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48CAD" w14:textId="77777777" w:rsidR="0049490F" w:rsidRPr="0049490F" w:rsidRDefault="0049490F" w:rsidP="0049490F">
      <w:pPr>
        <w:pStyle w:val="Nagwek2"/>
        <w:jc w:val="center"/>
        <w:rPr>
          <w:rFonts w:asciiTheme="minorHAnsi" w:hAnsiTheme="minorHAnsi" w:cstheme="minorHAnsi"/>
          <w:b/>
          <w:bCs/>
        </w:rPr>
      </w:pPr>
      <w:r w:rsidRPr="0049490F">
        <w:rPr>
          <w:b/>
          <w:bCs/>
          <w:color w:val="000000" w:themeColor="text1"/>
        </w:rPr>
        <w:t>Załącznik do uchwały nr 73/2025</w:t>
      </w:r>
      <w:r w:rsidRPr="0049490F">
        <w:rPr>
          <w:b/>
          <w:bCs/>
          <w:color w:val="000000" w:themeColor="text1"/>
        </w:rPr>
        <w:br/>
        <w:t xml:space="preserve">Zarządu Powiatu Grójeckiego </w:t>
      </w:r>
      <w:r w:rsidRPr="0049490F">
        <w:rPr>
          <w:b/>
          <w:bCs/>
          <w:color w:val="000000" w:themeColor="text1"/>
        </w:rPr>
        <w:br/>
      </w:r>
      <w:r w:rsidRPr="0049490F">
        <w:rPr>
          <w:rFonts w:asciiTheme="minorHAnsi" w:hAnsiTheme="minorHAnsi" w:cstheme="minorHAnsi"/>
          <w:b/>
          <w:bCs/>
          <w:color w:val="000000" w:themeColor="text1"/>
        </w:rPr>
        <w:t xml:space="preserve">z </w:t>
      </w:r>
      <w:r w:rsidRPr="0049490F">
        <w:rPr>
          <w:b/>
          <w:bCs/>
          <w:color w:val="000000" w:themeColor="text1"/>
        </w:rPr>
        <w:t>dnia</w:t>
      </w:r>
      <w:r w:rsidRPr="0049490F">
        <w:rPr>
          <w:rFonts w:asciiTheme="minorHAnsi" w:hAnsiTheme="minorHAnsi" w:cstheme="minorHAnsi"/>
          <w:b/>
          <w:bCs/>
          <w:color w:val="000000" w:themeColor="text1"/>
        </w:rPr>
        <w:t xml:space="preserve"> 20 sierpnia 2025 r. </w:t>
      </w:r>
      <w:r w:rsidRPr="0049490F">
        <w:rPr>
          <w:rFonts w:asciiTheme="minorHAnsi" w:hAnsiTheme="minorHAnsi" w:cstheme="minorHAnsi"/>
          <w:b/>
          <w:bCs/>
        </w:rPr>
        <w:br/>
      </w:r>
    </w:p>
    <w:p w14:paraId="55A5B472" w14:textId="77777777" w:rsidR="0049490F" w:rsidRPr="0049490F" w:rsidRDefault="0049490F" w:rsidP="0049490F">
      <w:pPr>
        <w:pStyle w:val="Nagwek3"/>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490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Ogłoszenie otwartego konkursu ofert na realizację w okresie od 01.11.2025r. do 31.12.2026  r. zadania publicznego polegającego na prowadzeniu jednej placówki opiekuńczo - wychowawczej typu rodzinnego.</w:t>
      </w:r>
    </w:p>
    <w:p w14:paraId="5108586C" w14:textId="77777777" w:rsidR="0049490F" w:rsidRPr="00190CC1" w:rsidRDefault="0049490F" w:rsidP="0049490F">
      <w:pPr>
        <w:spacing w:line="360" w:lineRule="auto"/>
        <w:jc w:val="both"/>
        <w:rPr>
          <w:rFonts w:cstheme="minorHAnsi"/>
          <w:sz w:val="24"/>
          <w:szCs w:val="24"/>
        </w:rPr>
      </w:pPr>
      <w:r w:rsidRPr="00190CC1">
        <w:rPr>
          <w:rFonts w:cstheme="minorHAnsi"/>
          <w:sz w:val="24"/>
          <w:szCs w:val="24"/>
        </w:rPr>
        <w:t>Postępowanie konkursowe przeprowadzone zostanie zgodnie z ustawą z dnia 24 kwietnia 2003 r. o  działalności pożytku publicznego i o wolontariacie (Dz. U z 202</w:t>
      </w:r>
      <w:r>
        <w:rPr>
          <w:rFonts w:cstheme="minorHAnsi"/>
          <w:sz w:val="24"/>
          <w:szCs w:val="24"/>
        </w:rPr>
        <w:t>4</w:t>
      </w:r>
      <w:r w:rsidRPr="00190CC1">
        <w:rPr>
          <w:rFonts w:cstheme="minorHAnsi"/>
          <w:sz w:val="24"/>
          <w:szCs w:val="24"/>
        </w:rPr>
        <w:t xml:space="preserve"> r. poz. </w:t>
      </w:r>
      <w:r>
        <w:rPr>
          <w:rFonts w:cstheme="minorHAnsi"/>
          <w:sz w:val="24"/>
          <w:szCs w:val="24"/>
        </w:rPr>
        <w:t>1491</w:t>
      </w:r>
      <w:r w:rsidRPr="00190CC1">
        <w:rPr>
          <w:rFonts w:cstheme="minorHAnsi"/>
          <w:sz w:val="24"/>
          <w:szCs w:val="24"/>
        </w:rPr>
        <w:t>), zwanej dalej „ustawą o działalności pożytku publicznego i wolontariacie”</w:t>
      </w:r>
      <w:r>
        <w:rPr>
          <w:rFonts w:cstheme="minorHAnsi"/>
          <w:sz w:val="24"/>
          <w:szCs w:val="24"/>
        </w:rPr>
        <w:t>.</w:t>
      </w:r>
    </w:p>
    <w:p w14:paraId="48350D5D" w14:textId="77777777" w:rsidR="0049490F" w:rsidRPr="00673DF2" w:rsidRDefault="0049490F" w:rsidP="0049490F">
      <w:pPr>
        <w:numPr>
          <w:ilvl w:val="0"/>
          <w:numId w:val="1"/>
        </w:numPr>
        <w:spacing w:after="0" w:line="360" w:lineRule="auto"/>
        <w:jc w:val="both"/>
        <w:rPr>
          <w:rFonts w:cstheme="minorHAnsi"/>
          <w:b/>
          <w:bCs/>
          <w:sz w:val="24"/>
          <w:szCs w:val="24"/>
        </w:rPr>
      </w:pPr>
      <w:r w:rsidRPr="00673DF2">
        <w:rPr>
          <w:rFonts w:cstheme="minorHAnsi"/>
          <w:b/>
          <w:bCs/>
          <w:sz w:val="24"/>
          <w:szCs w:val="24"/>
        </w:rPr>
        <w:t>Informacja o rodzaju zadania.</w:t>
      </w:r>
    </w:p>
    <w:p w14:paraId="364E725E" w14:textId="77777777" w:rsidR="0049490F" w:rsidRPr="00303A1C" w:rsidRDefault="0049490F" w:rsidP="0049490F">
      <w:pPr>
        <w:spacing w:after="0" w:line="360" w:lineRule="auto"/>
        <w:ind w:left="1080"/>
        <w:jc w:val="both"/>
        <w:rPr>
          <w:rFonts w:cstheme="minorHAnsi"/>
          <w:sz w:val="24"/>
          <w:szCs w:val="24"/>
        </w:rPr>
      </w:pPr>
    </w:p>
    <w:p w14:paraId="7A8641DB" w14:textId="77777777" w:rsidR="0049490F" w:rsidRPr="00303A1C" w:rsidRDefault="0049490F" w:rsidP="0049490F">
      <w:pPr>
        <w:spacing w:line="360" w:lineRule="auto"/>
        <w:ind w:left="1080"/>
        <w:jc w:val="both"/>
        <w:rPr>
          <w:rFonts w:cstheme="minorHAnsi"/>
          <w:sz w:val="24"/>
          <w:szCs w:val="24"/>
        </w:rPr>
      </w:pPr>
      <w:r w:rsidRPr="00190CC1">
        <w:rPr>
          <w:rFonts w:cstheme="minorHAnsi"/>
          <w:sz w:val="24"/>
          <w:szCs w:val="24"/>
        </w:rPr>
        <w:t xml:space="preserve">Zadanie obejmuje prowadzenie </w:t>
      </w:r>
      <w:r>
        <w:rPr>
          <w:rFonts w:cstheme="minorHAnsi"/>
          <w:sz w:val="24"/>
          <w:szCs w:val="24"/>
        </w:rPr>
        <w:t xml:space="preserve">jednej </w:t>
      </w:r>
      <w:r w:rsidRPr="00190CC1">
        <w:rPr>
          <w:rFonts w:cstheme="minorHAnsi"/>
          <w:sz w:val="24"/>
          <w:szCs w:val="24"/>
        </w:rPr>
        <w:t>placów</w:t>
      </w:r>
      <w:r>
        <w:rPr>
          <w:rFonts w:cstheme="minorHAnsi"/>
          <w:sz w:val="24"/>
          <w:szCs w:val="24"/>
        </w:rPr>
        <w:t>ki</w:t>
      </w:r>
      <w:r w:rsidRPr="00190CC1">
        <w:rPr>
          <w:rFonts w:cstheme="minorHAnsi"/>
          <w:sz w:val="24"/>
          <w:szCs w:val="24"/>
        </w:rPr>
        <w:t xml:space="preserve"> opiekuńczo – wychowawcz</w:t>
      </w:r>
      <w:r>
        <w:rPr>
          <w:rFonts w:cstheme="minorHAnsi"/>
          <w:sz w:val="24"/>
          <w:szCs w:val="24"/>
        </w:rPr>
        <w:t xml:space="preserve">ej </w:t>
      </w:r>
      <w:r w:rsidRPr="00190CC1">
        <w:rPr>
          <w:rFonts w:cstheme="minorHAnsi"/>
          <w:sz w:val="24"/>
          <w:szCs w:val="24"/>
        </w:rPr>
        <w:t xml:space="preserve">typu rodzinnego, łącznie dla </w:t>
      </w:r>
      <w:r>
        <w:rPr>
          <w:rFonts w:cstheme="minorHAnsi"/>
          <w:sz w:val="24"/>
          <w:szCs w:val="24"/>
        </w:rPr>
        <w:t>8</w:t>
      </w:r>
      <w:r w:rsidRPr="00190CC1">
        <w:rPr>
          <w:rFonts w:cstheme="minorHAnsi"/>
          <w:sz w:val="24"/>
          <w:szCs w:val="24"/>
        </w:rPr>
        <w:t xml:space="preserve"> dzieci mające na celu zapewnienie całodobowej opieki </w:t>
      </w:r>
      <w:r>
        <w:rPr>
          <w:rFonts w:cstheme="minorHAnsi"/>
          <w:sz w:val="24"/>
          <w:szCs w:val="24"/>
        </w:rPr>
        <w:br/>
      </w:r>
      <w:r w:rsidRPr="00190CC1">
        <w:rPr>
          <w:rFonts w:cstheme="minorHAnsi"/>
          <w:sz w:val="24"/>
          <w:szCs w:val="24"/>
        </w:rPr>
        <w:t>i wychowania dzieciom całkowicie lub częściowo pozbawionym opieki rodzicielskiej. Podmiot, któremu zlecone zostanie prowadzenie placówki zobowiązany będzie w zakresie sprawowania opieki nad dziećmi do stosowania się do zapisów ustawy z dnia 9 czerwca 2011 r. o wspieraniu rodziny i systemie pieczy zastępczej (Dz. U. z 202</w:t>
      </w:r>
      <w:r>
        <w:rPr>
          <w:rFonts w:cstheme="minorHAnsi"/>
          <w:sz w:val="24"/>
          <w:szCs w:val="24"/>
        </w:rPr>
        <w:t>5</w:t>
      </w:r>
      <w:r w:rsidRPr="00190CC1">
        <w:rPr>
          <w:rFonts w:cstheme="minorHAnsi"/>
          <w:sz w:val="24"/>
          <w:szCs w:val="24"/>
        </w:rPr>
        <w:t xml:space="preserve"> r. poz. </w:t>
      </w:r>
      <w:r>
        <w:rPr>
          <w:rFonts w:cstheme="minorHAnsi"/>
          <w:sz w:val="24"/>
          <w:szCs w:val="24"/>
        </w:rPr>
        <w:t>49</w:t>
      </w:r>
      <w:r w:rsidRPr="00190CC1">
        <w:rPr>
          <w:rFonts w:cstheme="minorHAnsi"/>
          <w:sz w:val="24"/>
          <w:szCs w:val="24"/>
        </w:rPr>
        <w:t>) oraz aktów wykonawczych tej ustawy. Dopuszcza się, aby placówk</w:t>
      </w:r>
      <w:r>
        <w:rPr>
          <w:rFonts w:cstheme="minorHAnsi"/>
          <w:sz w:val="24"/>
          <w:szCs w:val="24"/>
        </w:rPr>
        <w:t>a</w:t>
      </w:r>
      <w:r w:rsidRPr="00190CC1">
        <w:rPr>
          <w:rFonts w:cstheme="minorHAnsi"/>
          <w:sz w:val="24"/>
          <w:szCs w:val="24"/>
        </w:rPr>
        <w:t xml:space="preserve"> był</w:t>
      </w:r>
      <w:r>
        <w:rPr>
          <w:rFonts w:cstheme="minorHAnsi"/>
          <w:sz w:val="24"/>
          <w:szCs w:val="24"/>
        </w:rPr>
        <w:t>a</w:t>
      </w:r>
      <w:r w:rsidRPr="00190CC1">
        <w:rPr>
          <w:rFonts w:cstheme="minorHAnsi"/>
          <w:sz w:val="24"/>
          <w:szCs w:val="24"/>
        </w:rPr>
        <w:t xml:space="preserve"> prowadzon</w:t>
      </w:r>
      <w:r>
        <w:rPr>
          <w:rFonts w:cstheme="minorHAnsi"/>
          <w:sz w:val="24"/>
          <w:szCs w:val="24"/>
        </w:rPr>
        <w:t>a</w:t>
      </w:r>
      <w:r w:rsidRPr="00190CC1">
        <w:rPr>
          <w:rFonts w:cstheme="minorHAnsi"/>
          <w:sz w:val="24"/>
          <w:szCs w:val="24"/>
        </w:rPr>
        <w:t xml:space="preserve"> poza terenem </w:t>
      </w:r>
      <w:r>
        <w:rPr>
          <w:rFonts w:cstheme="minorHAnsi"/>
          <w:sz w:val="24"/>
          <w:szCs w:val="24"/>
        </w:rPr>
        <w:t>P</w:t>
      </w:r>
      <w:r w:rsidRPr="00190CC1">
        <w:rPr>
          <w:rFonts w:cstheme="minorHAnsi"/>
          <w:sz w:val="24"/>
          <w:szCs w:val="24"/>
        </w:rPr>
        <w:t xml:space="preserve">owiatu </w:t>
      </w:r>
      <w:r>
        <w:rPr>
          <w:rFonts w:cstheme="minorHAnsi"/>
          <w:sz w:val="24"/>
          <w:szCs w:val="24"/>
        </w:rPr>
        <w:t>Grójeckiego</w:t>
      </w:r>
      <w:r w:rsidRPr="00190CC1">
        <w:rPr>
          <w:rFonts w:cstheme="minorHAnsi"/>
          <w:sz w:val="24"/>
          <w:szCs w:val="24"/>
        </w:rPr>
        <w:t xml:space="preserve">, pod warunkiem zawarcia porozumienia, o którym mowa w art. 93 ust. 2a ustawy o wspieraniu rodziny i systemie pieczy </w:t>
      </w:r>
      <w:r w:rsidRPr="00303A1C">
        <w:rPr>
          <w:rFonts w:cstheme="minorHAnsi"/>
          <w:sz w:val="24"/>
          <w:szCs w:val="24"/>
        </w:rPr>
        <w:t>zastępczej.</w:t>
      </w:r>
    </w:p>
    <w:p w14:paraId="0B997A3A" w14:textId="77777777" w:rsidR="0049490F" w:rsidRPr="00673DF2" w:rsidRDefault="0049490F" w:rsidP="0049490F">
      <w:pPr>
        <w:numPr>
          <w:ilvl w:val="0"/>
          <w:numId w:val="1"/>
        </w:numPr>
        <w:spacing w:after="0" w:line="360" w:lineRule="auto"/>
        <w:jc w:val="both"/>
        <w:rPr>
          <w:rFonts w:cstheme="minorHAnsi"/>
          <w:b/>
          <w:bCs/>
          <w:sz w:val="24"/>
          <w:szCs w:val="24"/>
        </w:rPr>
      </w:pPr>
      <w:r w:rsidRPr="00673DF2">
        <w:rPr>
          <w:rFonts w:cstheme="minorHAnsi"/>
          <w:b/>
          <w:bCs/>
          <w:sz w:val="24"/>
          <w:szCs w:val="24"/>
        </w:rPr>
        <w:t>Informacja o wysokości środków publicznych przeznaczonych na realizację zadania.</w:t>
      </w:r>
    </w:p>
    <w:p w14:paraId="19F2CCBA" w14:textId="77777777" w:rsidR="0049490F" w:rsidRPr="00673DF2" w:rsidRDefault="0049490F" w:rsidP="0049490F">
      <w:pPr>
        <w:spacing w:after="0" w:line="360" w:lineRule="auto"/>
        <w:ind w:left="1080"/>
        <w:jc w:val="both"/>
        <w:rPr>
          <w:rFonts w:cstheme="minorHAnsi"/>
          <w:b/>
          <w:bCs/>
          <w:sz w:val="24"/>
          <w:szCs w:val="24"/>
        </w:rPr>
      </w:pPr>
    </w:p>
    <w:p w14:paraId="12A4C441" w14:textId="77777777" w:rsidR="0049490F" w:rsidRPr="00303A1C" w:rsidRDefault="0049490F" w:rsidP="0049490F">
      <w:pPr>
        <w:spacing w:line="360" w:lineRule="auto"/>
        <w:ind w:left="1080"/>
        <w:rPr>
          <w:rFonts w:cstheme="minorHAnsi"/>
          <w:sz w:val="24"/>
          <w:szCs w:val="24"/>
        </w:rPr>
      </w:pPr>
      <w:r w:rsidRPr="00303A1C">
        <w:rPr>
          <w:rFonts w:cstheme="minorHAnsi"/>
          <w:sz w:val="24"/>
          <w:szCs w:val="24"/>
        </w:rPr>
        <w:t>Planowana kwota środków dotacji przeznaczona na realizację zadania  w:</w:t>
      </w:r>
    </w:p>
    <w:p w14:paraId="5609AC6E" w14:textId="77777777" w:rsidR="0049490F" w:rsidRPr="000F27EC" w:rsidRDefault="0049490F" w:rsidP="0049490F">
      <w:pPr>
        <w:spacing w:after="0" w:line="360" w:lineRule="auto"/>
        <w:ind w:left="1440"/>
        <w:rPr>
          <w:rFonts w:cstheme="minorHAnsi"/>
          <w:sz w:val="24"/>
          <w:szCs w:val="24"/>
        </w:rPr>
      </w:pPr>
      <w:r w:rsidRPr="000F27EC">
        <w:rPr>
          <w:rFonts w:cstheme="minorHAnsi"/>
          <w:sz w:val="24"/>
          <w:szCs w:val="24"/>
        </w:rPr>
        <w:t>2025 r. – 108 960,00 zł</w:t>
      </w:r>
    </w:p>
    <w:p w14:paraId="4C28E85A" w14:textId="77777777" w:rsidR="0049490F" w:rsidRPr="000F27EC" w:rsidRDefault="0049490F" w:rsidP="0049490F">
      <w:pPr>
        <w:spacing w:after="0" w:line="360" w:lineRule="auto"/>
        <w:ind w:left="1440"/>
        <w:rPr>
          <w:rFonts w:cstheme="minorHAnsi"/>
          <w:sz w:val="24"/>
          <w:szCs w:val="24"/>
        </w:rPr>
      </w:pPr>
      <w:r w:rsidRPr="000F27EC">
        <w:rPr>
          <w:rFonts w:cstheme="minorHAnsi"/>
          <w:sz w:val="24"/>
          <w:szCs w:val="24"/>
        </w:rPr>
        <w:t xml:space="preserve">2026 r. – 653 760,00 zł </w:t>
      </w:r>
    </w:p>
    <w:p w14:paraId="5866B037" w14:textId="77777777" w:rsidR="0049490F" w:rsidRPr="00190CC1" w:rsidRDefault="0049490F" w:rsidP="0049490F">
      <w:pPr>
        <w:spacing w:line="360" w:lineRule="auto"/>
        <w:ind w:left="1056"/>
        <w:jc w:val="both"/>
        <w:rPr>
          <w:rFonts w:cstheme="minorHAnsi"/>
          <w:sz w:val="24"/>
          <w:szCs w:val="24"/>
        </w:rPr>
      </w:pPr>
      <w:r w:rsidRPr="00190CC1">
        <w:rPr>
          <w:rFonts w:cstheme="minorHAnsi"/>
          <w:sz w:val="24"/>
          <w:szCs w:val="24"/>
        </w:rPr>
        <w:t>Ryczałt miesięczny określony w art. 114 ust</w:t>
      </w:r>
      <w:r>
        <w:rPr>
          <w:rFonts w:cstheme="minorHAnsi"/>
          <w:sz w:val="24"/>
          <w:szCs w:val="24"/>
        </w:rPr>
        <w:t>.</w:t>
      </w:r>
      <w:r w:rsidRPr="00190CC1">
        <w:rPr>
          <w:rFonts w:cstheme="minorHAnsi"/>
          <w:sz w:val="24"/>
          <w:szCs w:val="24"/>
        </w:rPr>
        <w:t xml:space="preserve"> 1, art. 115 ustawy z dnia 9 czerwca 2011 r. o wspieraniu rodziny i systemie pieczy zastępczej zostaje wyłączony </w:t>
      </w:r>
      <w:r w:rsidRPr="00190CC1">
        <w:rPr>
          <w:rFonts w:cstheme="minorHAnsi"/>
          <w:sz w:val="24"/>
          <w:szCs w:val="24"/>
        </w:rPr>
        <w:lastRenderedPageBreak/>
        <w:t>z</w:t>
      </w:r>
      <w:r>
        <w:rPr>
          <w:rFonts w:cstheme="minorHAnsi"/>
          <w:sz w:val="24"/>
          <w:szCs w:val="24"/>
        </w:rPr>
        <w:t> </w:t>
      </w:r>
      <w:r w:rsidRPr="00190CC1">
        <w:rPr>
          <w:rFonts w:cstheme="minorHAnsi"/>
          <w:sz w:val="24"/>
          <w:szCs w:val="24"/>
        </w:rPr>
        <w:t xml:space="preserve"> dotacji i będzie wypłacany w formie świadczenia w zależności od liczby dzieci przebywających w pieczy zastępczej. </w:t>
      </w:r>
    </w:p>
    <w:p w14:paraId="768320EB" w14:textId="77777777" w:rsidR="0049490F" w:rsidRPr="00673DF2" w:rsidRDefault="0049490F" w:rsidP="0049490F">
      <w:pPr>
        <w:numPr>
          <w:ilvl w:val="0"/>
          <w:numId w:val="1"/>
        </w:numPr>
        <w:spacing w:after="0" w:line="360" w:lineRule="auto"/>
        <w:rPr>
          <w:rFonts w:cstheme="minorHAnsi"/>
          <w:b/>
          <w:bCs/>
          <w:sz w:val="24"/>
          <w:szCs w:val="24"/>
        </w:rPr>
      </w:pPr>
      <w:r w:rsidRPr="00673DF2">
        <w:rPr>
          <w:rFonts w:cstheme="minorHAnsi"/>
          <w:b/>
          <w:bCs/>
          <w:sz w:val="24"/>
          <w:szCs w:val="24"/>
        </w:rPr>
        <w:t>Informacja o zasadach przyznawania dotacji:</w:t>
      </w:r>
    </w:p>
    <w:p w14:paraId="1F92C9A4" w14:textId="77777777" w:rsidR="0049490F" w:rsidRPr="00673DF2" w:rsidRDefault="0049490F" w:rsidP="0049490F">
      <w:pPr>
        <w:spacing w:after="0" w:line="360" w:lineRule="auto"/>
        <w:ind w:left="1080"/>
        <w:rPr>
          <w:rFonts w:cstheme="minorHAnsi"/>
          <w:b/>
          <w:bCs/>
          <w:sz w:val="24"/>
          <w:szCs w:val="24"/>
        </w:rPr>
      </w:pPr>
    </w:p>
    <w:p w14:paraId="5D4E4C34" w14:textId="77777777" w:rsidR="0049490F" w:rsidRPr="00190CC1" w:rsidRDefault="0049490F" w:rsidP="0049490F">
      <w:pPr>
        <w:numPr>
          <w:ilvl w:val="1"/>
          <w:numId w:val="1"/>
        </w:numPr>
        <w:spacing w:after="0" w:line="360" w:lineRule="auto"/>
        <w:jc w:val="both"/>
        <w:rPr>
          <w:rFonts w:cstheme="minorHAnsi"/>
          <w:sz w:val="24"/>
          <w:szCs w:val="24"/>
        </w:rPr>
      </w:pPr>
      <w:r w:rsidRPr="00190CC1">
        <w:rPr>
          <w:rFonts w:cstheme="minorHAnsi"/>
          <w:sz w:val="24"/>
          <w:szCs w:val="24"/>
        </w:rPr>
        <w:t>Do zlecenia realizacji zadania stosuje się ustawę o działalności pożytku publicznego i  o wolontariacie</w:t>
      </w:r>
      <w:r>
        <w:rPr>
          <w:rFonts w:cstheme="minorHAnsi"/>
          <w:sz w:val="24"/>
          <w:szCs w:val="24"/>
        </w:rPr>
        <w:t>.</w:t>
      </w:r>
    </w:p>
    <w:p w14:paraId="1FCE4680" w14:textId="77777777" w:rsidR="0049490F" w:rsidRPr="00190CC1" w:rsidRDefault="0049490F" w:rsidP="0049490F">
      <w:pPr>
        <w:numPr>
          <w:ilvl w:val="1"/>
          <w:numId w:val="1"/>
        </w:numPr>
        <w:spacing w:after="0" w:line="360" w:lineRule="auto"/>
        <w:jc w:val="both"/>
        <w:rPr>
          <w:rFonts w:cstheme="minorHAnsi"/>
          <w:sz w:val="24"/>
          <w:szCs w:val="24"/>
        </w:rPr>
      </w:pPr>
      <w:r w:rsidRPr="00190CC1">
        <w:rPr>
          <w:rFonts w:cstheme="minorHAnsi"/>
          <w:sz w:val="24"/>
          <w:szCs w:val="24"/>
        </w:rPr>
        <w:t>W konkursie mogą uczestniczyć organizacje pozarządowe prowadzące działalność w  zakresie wspierania rodziny, pieczy z</w:t>
      </w:r>
      <w:r>
        <w:rPr>
          <w:rFonts w:cstheme="minorHAnsi"/>
          <w:sz w:val="24"/>
          <w:szCs w:val="24"/>
        </w:rPr>
        <w:t>a</w:t>
      </w:r>
      <w:r w:rsidRPr="00190CC1">
        <w:rPr>
          <w:rFonts w:cstheme="minorHAnsi"/>
          <w:sz w:val="24"/>
          <w:szCs w:val="24"/>
        </w:rPr>
        <w:t xml:space="preserve">stępczej lub pomocy społecznej oraz osoby prawne i jednostki organizacyjne działające na podstawie przepisów o stosunku Państwa do Kościoła Katolickiego </w:t>
      </w:r>
      <w:r>
        <w:rPr>
          <w:rFonts w:cstheme="minorHAnsi"/>
          <w:sz w:val="24"/>
          <w:szCs w:val="24"/>
        </w:rPr>
        <w:br/>
      </w:r>
      <w:r w:rsidRPr="00190CC1">
        <w:rPr>
          <w:rFonts w:cstheme="minorHAnsi"/>
          <w:sz w:val="24"/>
          <w:szCs w:val="24"/>
        </w:rPr>
        <w:t>w Rzeczpospolitej Polskiej, stosunku Państwa do innych kościołów i związków wyznaniowych oraz o gwarancji wolności sumienia i wyznania, jeżeli ich cele statutowe obejmują prowadzenie działalności w zakresie wspierania rodziny i</w:t>
      </w:r>
      <w:r>
        <w:rPr>
          <w:rFonts w:cstheme="minorHAnsi"/>
          <w:sz w:val="24"/>
          <w:szCs w:val="24"/>
        </w:rPr>
        <w:t> </w:t>
      </w:r>
      <w:r w:rsidRPr="00190CC1">
        <w:rPr>
          <w:rFonts w:cstheme="minorHAnsi"/>
          <w:sz w:val="24"/>
          <w:szCs w:val="24"/>
        </w:rPr>
        <w:t xml:space="preserve"> systemu pieczy zastępczej lub pomocy społecznej. </w:t>
      </w:r>
    </w:p>
    <w:p w14:paraId="47736DA6" w14:textId="77777777" w:rsidR="0049490F" w:rsidRPr="00190CC1" w:rsidRDefault="0049490F" w:rsidP="0049490F">
      <w:pPr>
        <w:numPr>
          <w:ilvl w:val="1"/>
          <w:numId w:val="1"/>
        </w:numPr>
        <w:spacing w:after="0" w:line="360" w:lineRule="auto"/>
        <w:jc w:val="both"/>
        <w:rPr>
          <w:rFonts w:cstheme="minorHAnsi"/>
          <w:sz w:val="24"/>
          <w:szCs w:val="24"/>
        </w:rPr>
      </w:pPr>
      <w:r w:rsidRPr="00190CC1">
        <w:rPr>
          <w:rFonts w:cstheme="minorHAnsi"/>
          <w:sz w:val="24"/>
          <w:szCs w:val="24"/>
        </w:rPr>
        <w:t>Złożenie oferty nie jest równoznaczne z przyznaniem dotacji, nie gwarantuje również przyznana dofinansowania we wnioskowanej wysokości.</w:t>
      </w:r>
    </w:p>
    <w:p w14:paraId="32424848" w14:textId="77777777" w:rsidR="0049490F" w:rsidRPr="00190CC1" w:rsidRDefault="0049490F" w:rsidP="0049490F">
      <w:pPr>
        <w:numPr>
          <w:ilvl w:val="1"/>
          <w:numId w:val="1"/>
        </w:numPr>
        <w:spacing w:after="0" w:line="360" w:lineRule="auto"/>
        <w:jc w:val="both"/>
        <w:rPr>
          <w:rFonts w:cstheme="minorHAnsi"/>
          <w:sz w:val="24"/>
          <w:szCs w:val="24"/>
        </w:rPr>
      </w:pPr>
      <w:r w:rsidRPr="00190CC1">
        <w:rPr>
          <w:rFonts w:cstheme="minorHAnsi"/>
          <w:sz w:val="24"/>
          <w:szCs w:val="24"/>
        </w:rPr>
        <w:t>Dwa lub więcej podmiotów uprawnionych może złożyć ofertę wspólną. Oferta wspólna musi wskazywać jakie działania w ramach realizacji zadania publicznego będą wykonywać poszczególne podmioty oraz sposób reprezentacji podmiotów.</w:t>
      </w:r>
    </w:p>
    <w:p w14:paraId="33DBB6DE" w14:textId="77777777" w:rsidR="0049490F" w:rsidRPr="00190CC1" w:rsidRDefault="0049490F" w:rsidP="0049490F">
      <w:pPr>
        <w:numPr>
          <w:ilvl w:val="1"/>
          <w:numId w:val="1"/>
        </w:numPr>
        <w:spacing w:after="0" w:line="360" w:lineRule="auto"/>
        <w:jc w:val="both"/>
        <w:rPr>
          <w:rFonts w:cstheme="minorHAnsi"/>
          <w:sz w:val="24"/>
          <w:szCs w:val="24"/>
        </w:rPr>
      </w:pPr>
      <w:r w:rsidRPr="00190CC1">
        <w:rPr>
          <w:rFonts w:cstheme="minorHAnsi"/>
          <w:sz w:val="24"/>
          <w:szCs w:val="24"/>
        </w:rPr>
        <w:t>Warunkiem udzielenia dotacji jest:</w:t>
      </w:r>
    </w:p>
    <w:p w14:paraId="0F032BC8" w14:textId="77777777" w:rsidR="0049490F" w:rsidRPr="00190CC1" w:rsidRDefault="0049490F" w:rsidP="0049490F">
      <w:pPr>
        <w:pStyle w:val="Akapitzlist"/>
        <w:numPr>
          <w:ilvl w:val="0"/>
          <w:numId w:val="6"/>
        </w:numPr>
        <w:autoSpaceDE w:val="0"/>
        <w:autoSpaceDN w:val="0"/>
        <w:adjustRightInd w:val="0"/>
        <w:spacing w:after="0" w:line="360" w:lineRule="auto"/>
        <w:jc w:val="both"/>
        <w:rPr>
          <w:rFonts w:cstheme="minorHAnsi"/>
          <w:sz w:val="24"/>
          <w:szCs w:val="24"/>
        </w:rPr>
      </w:pPr>
      <w:r w:rsidRPr="00190CC1">
        <w:rPr>
          <w:rFonts w:cstheme="minorHAnsi"/>
          <w:sz w:val="24"/>
          <w:szCs w:val="24"/>
        </w:rPr>
        <w:t>pozytywna weryfikacja formalna złożonej oferty,</w:t>
      </w:r>
    </w:p>
    <w:p w14:paraId="07B355ED" w14:textId="77777777" w:rsidR="0049490F" w:rsidRPr="00190CC1" w:rsidRDefault="0049490F" w:rsidP="0049490F">
      <w:pPr>
        <w:pStyle w:val="Akapitzlist"/>
        <w:numPr>
          <w:ilvl w:val="0"/>
          <w:numId w:val="6"/>
        </w:numPr>
        <w:autoSpaceDE w:val="0"/>
        <w:autoSpaceDN w:val="0"/>
        <w:adjustRightInd w:val="0"/>
        <w:spacing w:after="0" w:line="360" w:lineRule="auto"/>
        <w:jc w:val="both"/>
        <w:rPr>
          <w:rFonts w:cstheme="minorHAnsi"/>
          <w:sz w:val="24"/>
          <w:szCs w:val="24"/>
        </w:rPr>
      </w:pPr>
      <w:r w:rsidRPr="00190CC1">
        <w:rPr>
          <w:rFonts w:cstheme="minorHAnsi"/>
          <w:sz w:val="24"/>
          <w:szCs w:val="24"/>
        </w:rPr>
        <w:t>uzyskanie najlepszej oceny merytorycznej.</w:t>
      </w:r>
    </w:p>
    <w:p w14:paraId="05F41668" w14:textId="77777777" w:rsidR="0049490F" w:rsidRPr="00190CC1" w:rsidRDefault="0049490F" w:rsidP="0049490F">
      <w:pPr>
        <w:pStyle w:val="Akapitzlist"/>
        <w:numPr>
          <w:ilvl w:val="1"/>
          <w:numId w:val="1"/>
        </w:numPr>
        <w:autoSpaceDE w:val="0"/>
        <w:autoSpaceDN w:val="0"/>
        <w:adjustRightInd w:val="0"/>
        <w:spacing w:after="0" w:line="360" w:lineRule="auto"/>
        <w:jc w:val="both"/>
        <w:rPr>
          <w:rFonts w:cstheme="minorHAnsi"/>
          <w:sz w:val="24"/>
          <w:szCs w:val="24"/>
        </w:rPr>
      </w:pPr>
      <w:r w:rsidRPr="00190CC1">
        <w:rPr>
          <w:rFonts w:cstheme="minorHAnsi"/>
          <w:sz w:val="24"/>
          <w:szCs w:val="24"/>
        </w:rPr>
        <w:t xml:space="preserve"> Wymagania formalne – podmiot ubiegający się o realizację zadania winien:</w:t>
      </w:r>
    </w:p>
    <w:p w14:paraId="000C34D4" w14:textId="77777777" w:rsidR="0049490F" w:rsidRPr="00190CC1" w:rsidRDefault="0049490F" w:rsidP="0049490F">
      <w:pPr>
        <w:numPr>
          <w:ilvl w:val="0"/>
          <w:numId w:val="4"/>
        </w:numPr>
        <w:spacing w:after="0" w:line="360" w:lineRule="auto"/>
        <w:jc w:val="both"/>
        <w:rPr>
          <w:rFonts w:cstheme="minorHAnsi"/>
          <w:sz w:val="24"/>
          <w:szCs w:val="24"/>
        </w:rPr>
      </w:pPr>
      <w:r w:rsidRPr="00190CC1">
        <w:rPr>
          <w:rFonts w:cstheme="minorHAnsi"/>
          <w:sz w:val="24"/>
          <w:szCs w:val="24"/>
        </w:rPr>
        <w:t xml:space="preserve">złożyć ofertę wyłącznie na formularzu określonym w rozporządzeniu przewodniczącego komitetu do spraw pożytku publicznego z dnia 24 października 2018r. w sprawie wzorów ofert i ramowych wzorów umów dotyczących realizacji zadań publicznych oraz wzorów sprawozdań z wykonania tych zadań </w:t>
      </w:r>
      <w:r w:rsidRPr="000F27EC">
        <w:rPr>
          <w:rFonts w:cstheme="minorHAnsi"/>
          <w:sz w:val="24"/>
          <w:szCs w:val="24"/>
        </w:rPr>
        <w:t xml:space="preserve">(Dz.U. </w:t>
      </w:r>
      <w:r>
        <w:rPr>
          <w:rFonts w:cstheme="minorHAnsi"/>
          <w:sz w:val="24"/>
          <w:szCs w:val="24"/>
        </w:rPr>
        <w:br/>
      </w:r>
      <w:r w:rsidRPr="000F27EC">
        <w:rPr>
          <w:rFonts w:cstheme="minorHAnsi"/>
          <w:sz w:val="24"/>
          <w:szCs w:val="24"/>
        </w:rPr>
        <w:t>z 2018r. poz. 2057)</w:t>
      </w:r>
      <w:r>
        <w:rPr>
          <w:rFonts w:cstheme="minorHAnsi"/>
          <w:sz w:val="24"/>
          <w:szCs w:val="24"/>
        </w:rPr>
        <w:t>.</w:t>
      </w:r>
      <w:r w:rsidRPr="000F27EC">
        <w:rPr>
          <w:rFonts w:cstheme="minorHAnsi"/>
          <w:sz w:val="24"/>
          <w:szCs w:val="24"/>
        </w:rPr>
        <w:t xml:space="preserve"> </w:t>
      </w:r>
      <w:r>
        <w:rPr>
          <w:rFonts w:cstheme="minorHAnsi"/>
          <w:sz w:val="24"/>
          <w:szCs w:val="24"/>
        </w:rPr>
        <w:t>F</w:t>
      </w:r>
      <w:r w:rsidRPr="00190CC1">
        <w:rPr>
          <w:rFonts w:cstheme="minorHAnsi"/>
          <w:sz w:val="24"/>
          <w:szCs w:val="24"/>
        </w:rPr>
        <w:t>ormularz należy wypełnić czytelnie z zachowaniem układu i kolejności rubryk</w:t>
      </w:r>
      <w:r>
        <w:rPr>
          <w:rFonts w:cstheme="minorHAnsi"/>
          <w:sz w:val="24"/>
          <w:szCs w:val="24"/>
        </w:rPr>
        <w:t>.</w:t>
      </w:r>
    </w:p>
    <w:p w14:paraId="6F536076" w14:textId="77777777" w:rsidR="0049490F" w:rsidRPr="00190CC1" w:rsidRDefault="0049490F" w:rsidP="0049490F">
      <w:pPr>
        <w:numPr>
          <w:ilvl w:val="0"/>
          <w:numId w:val="4"/>
        </w:numPr>
        <w:spacing w:after="0" w:line="360" w:lineRule="auto"/>
        <w:jc w:val="both"/>
        <w:rPr>
          <w:rFonts w:cstheme="minorHAnsi"/>
          <w:sz w:val="24"/>
          <w:szCs w:val="24"/>
        </w:rPr>
      </w:pPr>
      <w:r w:rsidRPr="00190CC1">
        <w:rPr>
          <w:rFonts w:cstheme="minorHAnsi"/>
          <w:sz w:val="24"/>
          <w:szCs w:val="24"/>
        </w:rPr>
        <w:t>dołączyć do oferty niżej wymienione załączniki:</w:t>
      </w:r>
    </w:p>
    <w:p w14:paraId="6CA87897" w14:textId="77777777" w:rsidR="0049490F" w:rsidRPr="00190CC1" w:rsidRDefault="0049490F" w:rsidP="0049490F">
      <w:pPr>
        <w:numPr>
          <w:ilvl w:val="0"/>
          <w:numId w:val="5"/>
        </w:numPr>
        <w:spacing w:after="0" w:line="360" w:lineRule="auto"/>
        <w:jc w:val="both"/>
        <w:rPr>
          <w:rFonts w:cstheme="minorHAnsi"/>
          <w:sz w:val="24"/>
          <w:szCs w:val="24"/>
        </w:rPr>
      </w:pPr>
      <w:r w:rsidRPr="00190CC1">
        <w:rPr>
          <w:rFonts w:cstheme="minorHAnsi"/>
          <w:sz w:val="24"/>
          <w:szCs w:val="24"/>
        </w:rPr>
        <w:lastRenderedPageBreak/>
        <w:t>aktualny odpis z rejestru lub odpowiedni wyciąg z ewidencji lub inne dokumenty potwierdzające status prawny oferenta i umocowanie osób go reprezentujących,</w:t>
      </w:r>
    </w:p>
    <w:p w14:paraId="16272BB9" w14:textId="77777777" w:rsidR="0049490F" w:rsidRPr="00190CC1" w:rsidRDefault="0049490F" w:rsidP="0049490F">
      <w:pPr>
        <w:numPr>
          <w:ilvl w:val="0"/>
          <w:numId w:val="5"/>
        </w:numPr>
        <w:spacing w:after="0" w:line="360" w:lineRule="auto"/>
        <w:jc w:val="both"/>
        <w:rPr>
          <w:rFonts w:cstheme="minorHAnsi"/>
          <w:sz w:val="24"/>
          <w:szCs w:val="24"/>
        </w:rPr>
      </w:pPr>
      <w:r w:rsidRPr="00190CC1">
        <w:rPr>
          <w:rFonts w:cstheme="minorHAnsi"/>
          <w:sz w:val="24"/>
          <w:szCs w:val="24"/>
        </w:rPr>
        <w:t>aktualny dokument określający cel i zadania podmiotu – statut – nie dotyczy parafii i innych kościelnych osób prawnych nie posiadających statusu organizacji pożytku publicznego,</w:t>
      </w:r>
    </w:p>
    <w:p w14:paraId="77C51D37" w14:textId="77777777" w:rsidR="0049490F" w:rsidRPr="00190CC1" w:rsidRDefault="0049490F" w:rsidP="0049490F">
      <w:pPr>
        <w:numPr>
          <w:ilvl w:val="0"/>
          <w:numId w:val="5"/>
        </w:numPr>
        <w:spacing w:after="0" w:line="360" w:lineRule="auto"/>
        <w:jc w:val="both"/>
        <w:rPr>
          <w:rFonts w:cstheme="minorHAnsi"/>
          <w:sz w:val="24"/>
          <w:szCs w:val="24"/>
        </w:rPr>
      </w:pPr>
      <w:r w:rsidRPr="00190CC1">
        <w:rPr>
          <w:rFonts w:cstheme="minorHAnsi"/>
          <w:sz w:val="24"/>
          <w:szCs w:val="24"/>
        </w:rPr>
        <w:t>sprawozdanie merytoryczne z działalności podmiotu za ubiegły rok, w</w:t>
      </w:r>
      <w:r>
        <w:rPr>
          <w:rFonts w:cstheme="minorHAnsi"/>
          <w:sz w:val="24"/>
          <w:szCs w:val="24"/>
        </w:rPr>
        <w:t> </w:t>
      </w:r>
      <w:r w:rsidRPr="00190CC1">
        <w:rPr>
          <w:rFonts w:cstheme="minorHAnsi"/>
          <w:sz w:val="24"/>
          <w:szCs w:val="24"/>
        </w:rPr>
        <w:t xml:space="preserve"> przypadku krótszej działalności – za okres tej działalności,</w:t>
      </w:r>
    </w:p>
    <w:p w14:paraId="5FFEABFB" w14:textId="77777777" w:rsidR="0049490F" w:rsidRDefault="0049490F" w:rsidP="0049490F">
      <w:pPr>
        <w:numPr>
          <w:ilvl w:val="0"/>
          <w:numId w:val="5"/>
        </w:numPr>
        <w:spacing w:after="0" w:line="360" w:lineRule="auto"/>
        <w:jc w:val="both"/>
        <w:rPr>
          <w:rFonts w:cstheme="minorHAnsi"/>
          <w:sz w:val="24"/>
          <w:szCs w:val="24"/>
        </w:rPr>
      </w:pPr>
      <w:r w:rsidRPr="00190CC1">
        <w:rPr>
          <w:rFonts w:cstheme="minorHAnsi"/>
          <w:sz w:val="24"/>
          <w:szCs w:val="24"/>
        </w:rPr>
        <w:t xml:space="preserve">sprawozdanie finansowe z działalności podmiotu za ubiegły rok sporządzane na podstawie ustawy z dnia 29 września 1994 r. o rachunkowości </w:t>
      </w:r>
      <w:r w:rsidRPr="000F27EC">
        <w:rPr>
          <w:rFonts w:cstheme="minorHAnsi"/>
          <w:sz w:val="24"/>
          <w:szCs w:val="24"/>
        </w:rPr>
        <w:t xml:space="preserve">(Dz. U. z  2023 r. poz.120 z </w:t>
      </w:r>
      <w:proofErr w:type="spellStart"/>
      <w:r w:rsidRPr="000F27EC">
        <w:rPr>
          <w:rFonts w:cstheme="minorHAnsi"/>
          <w:sz w:val="24"/>
          <w:szCs w:val="24"/>
        </w:rPr>
        <w:t>późn</w:t>
      </w:r>
      <w:proofErr w:type="spellEnd"/>
      <w:r w:rsidRPr="000F27EC">
        <w:rPr>
          <w:rFonts w:cstheme="minorHAnsi"/>
          <w:sz w:val="24"/>
          <w:szCs w:val="24"/>
        </w:rPr>
        <w:t>. zm.)</w:t>
      </w:r>
      <w:r w:rsidRPr="00190CC1">
        <w:rPr>
          <w:rFonts w:cstheme="minorHAnsi"/>
          <w:sz w:val="24"/>
          <w:szCs w:val="24"/>
        </w:rPr>
        <w:t>, zwanej dalej ustawą o rachunkowości,</w:t>
      </w:r>
      <w:r>
        <w:rPr>
          <w:rFonts w:cstheme="minorHAnsi"/>
          <w:sz w:val="24"/>
          <w:szCs w:val="24"/>
        </w:rPr>
        <w:t xml:space="preserve"> </w:t>
      </w:r>
    </w:p>
    <w:p w14:paraId="4818B6B1" w14:textId="77777777" w:rsidR="0049490F" w:rsidRDefault="0049490F" w:rsidP="0049490F">
      <w:pPr>
        <w:pStyle w:val="Akapitzlist"/>
        <w:numPr>
          <w:ilvl w:val="0"/>
          <w:numId w:val="5"/>
        </w:numPr>
        <w:spacing w:line="360" w:lineRule="auto"/>
        <w:ind w:left="1434" w:hanging="357"/>
        <w:jc w:val="both"/>
        <w:rPr>
          <w:rFonts w:cstheme="minorHAnsi"/>
          <w:sz w:val="24"/>
          <w:szCs w:val="24"/>
        </w:rPr>
      </w:pPr>
      <w:r>
        <w:rPr>
          <w:rFonts w:cstheme="minorHAnsi"/>
          <w:sz w:val="24"/>
          <w:szCs w:val="24"/>
        </w:rPr>
        <w:t xml:space="preserve">informację finansową z działalności </w:t>
      </w:r>
      <w:r w:rsidRPr="00B402B2">
        <w:rPr>
          <w:rFonts w:cstheme="minorHAnsi"/>
          <w:sz w:val="24"/>
          <w:szCs w:val="24"/>
        </w:rPr>
        <w:t xml:space="preserve">zgodnie z wzorem stanowiącym załącznik nr </w:t>
      </w:r>
      <w:r>
        <w:rPr>
          <w:rFonts w:cstheme="minorHAnsi"/>
          <w:sz w:val="24"/>
          <w:szCs w:val="24"/>
        </w:rPr>
        <w:t>1</w:t>
      </w:r>
      <w:r w:rsidRPr="00B402B2">
        <w:rPr>
          <w:rFonts w:cstheme="minorHAnsi"/>
          <w:sz w:val="24"/>
          <w:szCs w:val="24"/>
        </w:rPr>
        <w:t xml:space="preserve"> do niniejszego ogłoszenia</w:t>
      </w:r>
      <w:r>
        <w:rPr>
          <w:rFonts w:cstheme="minorHAnsi"/>
          <w:sz w:val="24"/>
          <w:szCs w:val="24"/>
        </w:rPr>
        <w:t>,</w:t>
      </w:r>
    </w:p>
    <w:p w14:paraId="77257D76" w14:textId="77777777" w:rsidR="0049490F" w:rsidRPr="008767D1" w:rsidRDefault="0049490F" w:rsidP="0049490F">
      <w:pPr>
        <w:pStyle w:val="Akapitzlist"/>
        <w:numPr>
          <w:ilvl w:val="0"/>
          <w:numId w:val="5"/>
        </w:numPr>
        <w:spacing w:line="360" w:lineRule="auto"/>
        <w:ind w:left="1434" w:hanging="357"/>
        <w:jc w:val="both"/>
        <w:rPr>
          <w:rFonts w:cstheme="minorHAnsi"/>
          <w:sz w:val="24"/>
          <w:szCs w:val="24"/>
        </w:rPr>
      </w:pPr>
      <w:r w:rsidRPr="008767D1">
        <w:rPr>
          <w:rFonts w:cstheme="minorHAnsi"/>
          <w:sz w:val="24"/>
          <w:szCs w:val="24"/>
        </w:rPr>
        <w:t>oświadczenie dla podmiotów kościelnych o braku konieczności sporządzania sprawozdania finansowego</w:t>
      </w:r>
      <w:r w:rsidRPr="008767D1">
        <w:t xml:space="preserve"> </w:t>
      </w:r>
      <w:r w:rsidRPr="008767D1">
        <w:rPr>
          <w:rFonts w:cstheme="minorHAnsi"/>
          <w:sz w:val="24"/>
          <w:szCs w:val="24"/>
        </w:rPr>
        <w:t xml:space="preserve">zgodnie z wzorem stanowiącym załącznik nr </w:t>
      </w:r>
      <w:r>
        <w:rPr>
          <w:rFonts w:cstheme="minorHAnsi"/>
          <w:sz w:val="24"/>
          <w:szCs w:val="24"/>
        </w:rPr>
        <w:t>2</w:t>
      </w:r>
      <w:r w:rsidRPr="008767D1">
        <w:rPr>
          <w:rFonts w:cstheme="minorHAnsi"/>
          <w:sz w:val="24"/>
          <w:szCs w:val="24"/>
        </w:rPr>
        <w:t xml:space="preserve"> do niniejszego ogłoszenia</w:t>
      </w:r>
      <w:r>
        <w:rPr>
          <w:rFonts w:cstheme="minorHAnsi"/>
          <w:sz w:val="24"/>
          <w:szCs w:val="24"/>
        </w:rPr>
        <w:t xml:space="preserve"> </w:t>
      </w:r>
      <w:r w:rsidRPr="008767D1">
        <w:rPr>
          <w:rFonts w:cstheme="minorHAnsi"/>
          <w:sz w:val="24"/>
          <w:szCs w:val="24"/>
        </w:rPr>
        <w:t>– nie dotyczy podmiotów innych niż kościelne,</w:t>
      </w:r>
    </w:p>
    <w:p w14:paraId="744B1DE9" w14:textId="77777777" w:rsidR="0049490F" w:rsidRPr="00190CC1" w:rsidRDefault="0049490F" w:rsidP="0049490F">
      <w:pPr>
        <w:numPr>
          <w:ilvl w:val="0"/>
          <w:numId w:val="5"/>
        </w:numPr>
        <w:spacing w:after="0" w:line="360" w:lineRule="auto"/>
        <w:jc w:val="both"/>
        <w:rPr>
          <w:rFonts w:cstheme="minorHAnsi"/>
          <w:sz w:val="24"/>
          <w:szCs w:val="24"/>
        </w:rPr>
      </w:pPr>
      <w:r w:rsidRPr="00190CC1">
        <w:rPr>
          <w:rFonts w:cstheme="minorHAnsi"/>
          <w:sz w:val="24"/>
          <w:szCs w:val="24"/>
        </w:rPr>
        <w:t>oświadczenie o nieprowadzeniu działalności w przypadku, gdy podmiot nie prowadził działalność w ubiegłym roku,</w:t>
      </w:r>
    </w:p>
    <w:p w14:paraId="00C77234" w14:textId="77777777" w:rsidR="0049490F" w:rsidRPr="00190CC1" w:rsidRDefault="0049490F" w:rsidP="0049490F">
      <w:pPr>
        <w:numPr>
          <w:ilvl w:val="0"/>
          <w:numId w:val="5"/>
        </w:numPr>
        <w:spacing w:after="0" w:line="360" w:lineRule="auto"/>
        <w:jc w:val="both"/>
        <w:rPr>
          <w:rFonts w:cstheme="minorHAnsi"/>
          <w:sz w:val="24"/>
          <w:szCs w:val="24"/>
        </w:rPr>
      </w:pPr>
      <w:r w:rsidRPr="00190CC1">
        <w:rPr>
          <w:rFonts w:cstheme="minorHAnsi"/>
          <w:sz w:val="24"/>
          <w:szCs w:val="24"/>
        </w:rPr>
        <w:t>oświadczenie na druku</w:t>
      </w:r>
      <w:r>
        <w:rPr>
          <w:rFonts w:cstheme="minorHAnsi"/>
          <w:sz w:val="24"/>
          <w:szCs w:val="24"/>
        </w:rPr>
        <w:t>, zgodnie z wzorem</w:t>
      </w:r>
      <w:r w:rsidRPr="00190CC1">
        <w:rPr>
          <w:rFonts w:cstheme="minorHAnsi"/>
          <w:sz w:val="24"/>
          <w:szCs w:val="24"/>
        </w:rPr>
        <w:t xml:space="preserve"> stanowiącym załącznik nr 3 do niniejszego ogłoszenia – dokument uznaje się za poprawny pod względem formalny, gdy zostaną skreślone/usunięte wszystkie niepotrzebne sformułowania oznaczone gwiazdką oraz zostaną podane wszystkie żądane informacje,</w:t>
      </w:r>
    </w:p>
    <w:p w14:paraId="7E74E06C" w14:textId="77777777" w:rsidR="0049490F" w:rsidRPr="00190CC1" w:rsidRDefault="0049490F" w:rsidP="0049490F">
      <w:pPr>
        <w:pStyle w:val="Akapitzlist"/>
        <w:numPr>
          <w:ilvl w:val="0"/>
          <w:numId w:val="5"/>
        </w:numPr>
        <w:autoSpaceDE w:val="0"/>
        <w:autoSpaceDN w:val="0"/>
        <w:adjustRightInd w:val="0"/>
        <w:spacing w:after="0" w:line="360" w:lineRule="auto"/>
        <w:jc w:val="both"/>
        <w:rPr>
          <w:rFonts w:cstheme="minorHAnsi"/>
          <w:sz w:val="24"/>
          <w:szCs w:val="24"/>
        </w:rPr>
      </w:pPr>
      <w:r w:rsidRPr="00190CC1">
        <w:rPr>
          <w:rFonts w:cstheme="minorHAnsi"/>
          <w:sz w:val="24"/>
          <w:szCs w:val="24"/>
        </w:rPr>
        <w:t>dokument potwierdzający prawo do korzystania z lokalu umożliwiającego realizację zadania,</w:t>
      </w:r>
    </w:p>
    <w:p w14:paraId="64D27D87" w14:textId="77777777" w:rsidR="0049490F" w:rsidRPr="00190CC1" w:rsidRDefault="0049490F" w:rsidP="0049490F">
      <w:pPr>
        <w:pStyle w:val="Akapitzlist"/>
        <w:numPr>
          <w:ilvl w:val="0"/>
          <w:numId w:val="5"/>
        </w:numPr>
        <w:autoSpaceDE w:val="0"/>
        <w:autoSpaceDN w:val="0"/>
        <w:adjustRightInd w:val="0"/>
        <w:spacing w:after="0" w:line="360" w:lineRule="auto"/>
        <w:jc w:val="both"/>
        <w:rPr>
          <w:rFonts w:cstheme="minorHAnsi"/>
          <w:sz w:val="24"/>
          <w:szCs w:val="24"/>
        </w:rPr>
      </w:pPr>
      <w:r w:rsidRPr="00190CC1">
        <w:rPr>
          <w:rFonts w:cstheme="minorHAnsi"/>
          <w:sz w:val="24"/>
          <w:szCs w:val="24"/>
        </w:rPr>
        <w:t>zaświadczenie o odbyciu szkolenia dla kandydatów do prowadzenia placówki opiekuńczo-wychowawczej typu rodzinnego.</w:t>
      </w:r>
    </w:p>
    <w:p w14:paraId="7A2697CE" w14:textId="77777777" w:rsidR="0049490F" w:rsidRPr="00190CC1" w:rsidRDefault="0049490F" w:rsidP="0049490F">
      <w:pPr>
        <w:pStyle w:val="Akapitzlist"/>
        <w:autoSpaceDE w:val="0"/>
        <w:autoSpaceDN w:val="0"/>
        <w:adjustRightInd w:val="0"/>
        <w:spacing w:after="0" w:line="360" w:lineRule="auto"/>
        <w:ind w:left="708"/>
        <w:jc w:val="both"/>
        <w:rPr>
          <w:rFonts w:cstheme="minorHAnsi"/>
          <w:sz w:val="24"/>
          <w:szCs w:val="24"/>
        </w:rPr>
      </w:pPr>
      <w:r w:rsidRPr="004C5D1A">
        <w:rPr>
          <w:rFonts w:cstheme="minorHAnsi"/>
          <w:b/>
          <w:bCs/>
          <w:sz w:val="24"/>
          <w:szCs w:val="24"/>
        </w:rPr>
        <w:t>7.</w:t>
      </w:r>
      <w:r w:rsidRPr="00190CC1">
        <w:rPr>
          <w:rFonts w:cstheme="minorHAnsi"/>
          <w:sz w:val="24"/>
          <w:szCs w:val="24"/>
        </w:rPr>
        <w:t xml:space="preserve"> Do oferty mogą być dołączone inne załączniki, w tym wykaz podobnych zadań zrealizowanych przez podmiot z ewentualnymi rekomendacjami. </w:t>
      </w:r>
    </w:p>
    <w:p w14:paraId="359AAC07" w14:textId="77777777" w:rsidR="0049490F" w:rsidRPr="00190CC1" w:rsidRDefault="0049490F" w:rsidP="0049490F">
      <w:pPr>
        <w:pStyle w:val="Akapitzlist"/>
        <w:autoSpaceDE w:val="0"/>
        <w:autoSpaceDN w:val="0"/>
        <w:adjustRightInd w:val="0"/>
        <w:spacing w:after="0" w:line="360" w:lineRule="auto"/>
        <w:jc w:val="both"/>
        <w:rPr>
          <w:rFonts w:cstheme="minorHAnsi"/>
          <w:sz w:val="24"/>
          <w:szCs w:val="24"/>
        </w:rPr>
      </w:pPr>
      <w:r w:rsidRPr="004C5D1A">
        <w:rPr>
          <w:rFonts w:cstheme="minorHAnsi"/>
          <w:b/>
          <w:bCs/>
          <w:sz w:val="24"/>
          <w:szCs w:val="24"/>
        </w:rPr>
        <w:t>8.</w:t>
      </w:r>
      <w:r w:rsidRPr="00190CC1">
        <w:rPr>
          <w:rFonts w:cstheme="minorHAnsi"/>
          <w:sz w:val="24"/>
          <w:szCs w:val="24"/>
        </w:rPr>
        <w:t xml:space="preserve"> Ofertę, wszystkie oświadczenia i inne dokumenty załączone do oferty muszą podpisać osoby uprawnione do reprezentowania danego podmiotu i składania </w:t>
      </w:r>
      <w:r w:rsidRPr="00190CC1">
        <w:rPr>
          <w:rFonts w:cstheme="minorHAnsi"/>
          <w:sz w:val="24"/>
          <w:szCs w:val="24"/>
        </w:rPr>
        <w:lastRenderedPageBreak/>
        <w:t>oświadczeń woli w jego imieniu. W przypadku wystawienia przez ww. osoby upoważnień do podpisywania dokumentów (lub określonych rodzajów dokumentów), upoważnienia muszą być dołączone do oferty. Jeżeli osoby uprawnione nie dysponują pieczątkami imiennymi, podpis musi być złożony pełnym imieniem i nazwiskiem (czytelnie) z zaznaczeniem pełnionej funkcji. Oferta i  oświadczenia powinny być złożone w oryginale, inne dokumenty mogą być składane w  oryginale lub w kopiach. W przypadku składania kserokopii wymaganych dokumentów, każda strona dokumentu powinna być potwierdzona za zgodność z</w:t>
      </w:r>
      <w:r>
        <w:rPr>
          <w:rFonts w:cstheme="minorHAnsi"/>
          <w:sz w:val="24"/>
          <w:szCs w:val="24"/>
        </w:rPr>
        <w:t> </w:t>
      </w:r>
      <w:r w:rsidRPr="00190CC1">
        <w:rPr>
          <w:rFonts w:cstheme="minorHAnsi"/>
          <w:sz w:val="24"/>
          <w:szCs w:val="24"/>
        </w:rPr>
        <w:t xml:space="preserve"> oryginałem przez co najmniej jedną z osób upoważnionych do reprezentowania podmiotu, zgodnie z wpisem w  Krajowym Rejestrze Sądowym lub innym dokumentem potwierdzającym status prawny oferenta i umocowanie osób go reprezentujących, bądź przez osobę, której udzielono w tym zakresie pełnomocnictwa lub przez organ wydający dokument.</w:t>
      </w:r>
    </w:p>
    <w:p w14:paraId="09C65B7E" w14:textId="77777777" w:rsidR="0049490F" w:rsidRPr="00190CC1" w:rsidRDefault="0049490F" w:rsidP="0049490F">
      <w:pPr>
        <w:numPr>
          <w:ilvl w:val="1"/>
          <w:numId w:val="4"/>
        </w:numPr>
        <w:tabs>
          <w:tab w:val="clear" w:pos="1080"/>
        </w:tabs>
        <w:spacing w:after="0" w:line="360" w:lineRule="auto"/>
        <w:ind w:left="709" w:firstLine="0"/>
        <w:jc w:val="both"/>
        <w:rPr>
          <w:rFonts w:cstheme="minorHAnsi"/>
          <w:sz w:val="24"/>
          <w:szCs w:val="24"/>
        </w:rPr>
      </w:pPr>
      <w:r w:rsidRPr="00190CC1">
        <w:rPr>
          <w:rFonts w:cstheme="minorHAnsi"/>
          <w:sz w:val="24"/>
          <w:szCs w:val="24"/>
        </w:rPr>
        <w:t>Złożenie oferty bez wszystkich wymaganych, prawidłowo wypełnionych i</w:t>
      </w:r>
      <w:r>
        <w:rPr>
          <w:rFonts w:cstheme="minorHAnsi"/>
          <w:sz w:val="24"/>
          <w:szCs w:val="24"/>
        </w:rPr>
        <w:t> </w:t>
      </w:r>
      <w:r w:rsidRPr="00190CC1">
        <w:rPr>
          <w:rFonts w:cstheme="minorHAnsi"/>
          <w:sz w:val="24"/>
          <w:szCs w:val="24"/>
        </w:rPr>
        <w:t xml:space="preserve"> podpisanych, załączników spowoduje pozostawienie oferty bez rozpatrzenia merytorycznego. Ofertę taką uznaje się za odrzuconą z przyczyn formalnych. Braki formalne oferty nie podlegają procedurze uzupełnienia.</w:t>
      </w:r>
    </w:p>
    <w:p w14:paraId="19B0A72D" w14:textId="77777777" w:rsidR="0049490F" w:rsidRDefault="0049490F" w:rsidP="0049490F">
      <w:pPr>
        <w:numPr>
          <w:ilvl w:val="1"/>
          <w:numId w:val="4"/>
        </w:numPr>
        <w:spacing w:after="0" w:line="360" w:lineRule="auto"/>
        <w:ind w:left="720" w:firstLine="0"/>
        <w:jc w:val="both"/>
        <w:rPr>
          <w:rFonts w:cstheme="minorHAnsi"/>
          <w:sz w:val="24"/>
          <w:szCs w:val="24"/>
        </w:rPr>
      </w:pPr>
      <w:r>
        <w:rPr>
          <w:rFonts w:cstheme="minorHAnsi"/>
          <w:sz w:val="24"/>
          <w:szCs w:val="24"/>
        </w:rPr>
        <w:t xml:space="preserve">   </w:t>
      </w:r>
      <w:r w:rsidRPr="00190CC1">
        <w:rPr>
          <w:rFonts w:cstheme="minorHAnsi"/>
          <w:sz w:val="24"/>
          <w:szCs w:val="24"/>
        </w:rPr>
        <w:t xml:space="preserve">Spośród ofert, które spełniły wymogi formalne wybrane zostaną najkorzystniejsze oferty, w oparciu o dokonaną ocenę merytoryczną. Z wyłonionym, </w:t>
      </w:r>
      <w:r>
        <w:rPr>
          <w:rFonts w:cstheme="minorHAnsi"/>
          <w:sz w:val="24"/>
          <w:szCs w:val="24"/>
        </w:rPr>
        <w:br/>
      </w:r>
      <w:r w:rsidRPr="00190CC1">
        <w:rPr>
          <w:rFonts w:cstheme="minorHAnsi"/>
          <w:sz w:val="24"/>
          <w:szCs w:val="24"/>
        </w:rPr>
        <w:t>w drodze konkursu ofert, podmiotem zostanie zawarta umowa. W otwartym konkursie ofert może zostać wybrana więcej niż jedna oferta.</w:t>
      </w:r>
    </w:p>
    <w:p w14:paraId="290A17E1" w14:textId="77777777" w:rsidR="0049490F" w:rsidRPr="00190CC1" w:rsidRDefault="0049490F" w:rsidP="0049490F">
      <w:pPr>
        <w:spacing w:after="0" w:line="360" w:lineRule="auto"/>
        <w:ind w:left="720"/>
        <w:jc w:val="both"/>
        <w:rPr>
          <w:rFonts w:cstheme="minorHAnsi"/>
          <w:sz w:val="24"/>
          <w:szCs w:val="24"/>
        </w:rPr>
      </w:pPr>
    </w:p>
    <w:p w14:paraId="0342E4DD" w14:textId="77777777" w:rsidR="0049490F" w:rsidRPr="00673DF2" w:rsidRDefault="0049490F" w:rsidP="0049490F">
      <w:pPr>
        <w:pStyle w:val="Akapitzlist"/>
        <w:numPr>
          <w:ilvl w:val="0"/>
          <w:numId w:val="1"/>
        </w:numPr>
        <w:autoSpaceDE w:val="0"/>
        <w:autoSpaceDN w:val="0"/>
        <w:adjustRightInd w:val="0"/>
        <w:spacing w:after="0" w:line="360" w:lineRule="auto"/>
        <w:jc w:val="both"/>
        <w:rPr>
          <w:rFonts w:cstheme="minorHAnsi"/>
          <w:b/>
          <w:bCs/>
          <w:sz w:val="24"/>
          <w:szCs w:val="24"/>
        </w:rPr>
      </w:pPr>
      <w:r w:rsidRPr="00673DF2">
        <w:rPr>
          <w:rFonts w:cstheme="minorHAnsi"/>
          <w:b/>
          <w:bCs/>
          <w:sz w:val="24"/>
          <w:szCs w:val="24"/>
        </w:rPr>
        <w:t>Informacja o terminie i warunkach realizacji zadania.</w:t>
      </w:r>
    </w:p>
    <w:p w14:paraId="3852A8C2" w14:textId="77777777" w:rsidR="0049490F" w:rsidRPr="00673DF2" w:rsidRDefault="0049490F" w:rsidP="0049490F">
      <w:pPr>
        <w:pStyle w:val="Akapitzlist"/>
        <w:autoSpaceDE w:val="0"/>
        <w:autoSpaceDN w:val="0"/>
        <w:adjustRightInd w:val="0"/>
        <w:spacing w:after="0" w:line="360" w:lineRule="auto"/>
        <w:ind w:left="1080"/>
        <w:jc w:val="both"/>
        <w:rPr>
          <w:rFonts w:cstheme="minorHAnsi"/>
          <w:b/>
          <w:bCs/>
          <w:sz w:val="24"/>
          <w:szCs w:val="24"/>
        </w:rPr>
      </w:pPr>
    </w:p>
    <w:p w14:paraId="5620F657" w14:textId="77777777" w:rsidR="0049490F" w:rsidRPr="000F27EC" w:rsidRDefault="0049490F" w:rsidP="0049490F">
      <w:pPr>
        <w:pStyle w:val="Akapitzlist"/>
        <w:numPr>
          <w:ilvl w:val="0"/>
          <w:numId w:val="2"/>
        </w:numPr>
        <w:autoSpaceDE w:val="0"/>
        <w:autoSpaceDN w:val="0"/>
        <w:adjustRightInd w:val="0"/>
        <w:spacing w:after="0" w:line="360" w:lineRule="auto"/>
        <w:ind w:left="714" w:hanging="357"/>
        <w:jc w:val="both"/>
        <w:rPr>
          <w:rFonts w:cstheme="minorHAnsi"/>
          <w:sz w:val="24"/>
          <w:szCs w:val="24"/>
        </w:rPr>
      </w:pPr>
      <w:r w:rsidRPr="000F27EC">
        <w:rPr>
          <w:rFonts w:cstheme="minorHAnsi"/>
          <w:sz w:val="24"/>
          <w:szCs w:val="24"/>
        </w:rPr>
        <w:t>Termin realizacji zadania: 01.11.2025 r. – 31.12.2026 r.</w:t>
      </w:r>
    </w:p>
    <w:p w14:paraId="49974C9C" w14:textId="77777777" w:rsidR="0049490F" w:rsidRPr="00190CC1" w:rsidRDefault="0049490F" w:rsidP="0049490F">
      <w:pPr>
        <w:pStyle w:val="Akapitzlist"/>
        <w:numPr>
          <w:ilvl w:val="0"/>
          <w:numId w:val="2"/>
        </w:numPr>
        <w:autoSpaceDE w:val="0"/>
        <w:autoSpaceDN w:val="0"/>
        <w:adjustRightInd w:val="0"/>
        <w:spacing w:after="0" w:line="360" w:lineRule="auto"/>
        <w:ind w:left="714" w:hanging="357"/>
        <w:jc w:val="both"/>
        <w:rPr>
          <w:rFonts w:cstheme="minorHAnsi"/>
          <w:sz w:val="24"/>
          <w:szCs w:val="24"/>
        </w:rPr>
      </w:pPr>
      <w:r w:rsidRPr="00190CC1">
        <w:rPr>
          <w:rFonts w:cstheme="minorHAnsi"/>
          <w:sz w:val="24"/>
          <w:szCs w:val="24"/>
        </w:rPr>
        <w:t>Podmiot ubiegający się o zlecenie musi posiadać doświadczenie niezbędne do realizacji zadania, będącego przedmiotem konkursu, oraz konieczne zasoby rzeczowe i kadrowe, a  także bazę lokalową (własną, wynajętą lub użyczoną) przeznaczoną do realizacji zadania.</w:t>
      </w:r>
    </w:p>
    <w:p w14:paraId="4C62D0D1" w14:textId="77777777" w:rsidR="0049490F" w:rsidRPr="00190CC1" w:rsidRDefault="0049490F" w:rsidP="0049490F">
      <w:pPr>
        <w:pStyle w:val="Akapitzlist"/>
        <w:numPr>
          <w:ilvl w:val="0"/>
          <w:numId w:val="2"/>
        </w:numPr>
        <w:autoSpaceDE w:val="0"/>
        <w:autoSpaceDN w:val="0"/>
        <w:adjustRightInd w:val="0"/>
        <w:spacing w:after="0" w:line="360" w:lineRule="auto"/>
        <w:ind w:left="714" w:hanging="357"/>
        <w:jc w:val="both"/>
        <w:rPr>
          <w:rFonts w:cstheme="minorHAnsi"/>
          <w:sz w:val="24"/>
          <w:szCs w:val="24"/>
        </w:rPr>
      </w:pPr>
      <w:r w:rsidRPr="00190CC1">
        <w:rPr>
          <w:rFonts w:cstheme="minorHAnsi"/>
          <w:sz w:val="24"/>
          <w:szCs w:val="24"/>
        </w:rPr>
        <w:t>Zadanie zawarte w ofercie może być realizowane wspólnie przez więcej niż jeden podmiot, jeżeli oferta została złożona wspólnie.</w:t>
      </w:r>
    </w:p>
    <w:p w14:paraId="05F1BB18" w14:textId="77777777" w:rsidR="0049490F" w:rsidRPr="00190CC1" w:rsidRDefault="0049490F" w:rsidP="0049490F">
      <w:pPr>
        <w:numPr>
          <w:ilvl w:val="0"/>
          <w:numId w:val="2"/>
        </w:numPr>
        <w:spacing w:after="0" w:line="360" w:lineRule="auto"/>
        <w:jc w:val="both"/>
        <w:rPr>
          <w:rFonts w:cstheme="minorHAnsi"/>
          <w:sz w:val="24"/>
          <w:szCs w:val="24"/>
        </w:rPr>
      </w:pPr>
      <w:r w:rsidRPr="00190CC1">
        <w:rPr>
          <w:rFonts w:cstheme="minorHAnsi"/>
          <w:sz w:val="24"/>
          <w:szCs w:val="24"/>
        </w:rPr>
        <w:t>Zadanie nie może być realizowane przez podmiot niebędący stroną umowy, z</w:t>
      </w:r>
      <w:r>
        <w:rPr>
          <w:rFonts w:cstheme="minorHAnsi"/>
          <w:sz w:val="24"/>
          <w:szCs w:val="24"/>
        </w:rPr>
        <w:t> </w:t>
      </w:r>
      <w:r w:rsidRPr="00190CC1">
        <w:rPr>
          <w:rFonts w:cstheme="minorHAnsi"/>
          <w:sz w:val="24"/>
          <w:szCs w:val="24"/>
        </w:rPr>
        <w:t xml:space="preserve"> zastrzeżeniem ust. 5. </w:t>
      </w:r>
    </w:p>
    <w:p w14:paraId="25A3410A" w14:textId="77777777" w:rsidR="0049490F" w:rsidRPr="00190CC1" w:rsidRDefault="0049490F" w:rsidP="0049490F">
      <w:pPr>
        <w:numPr>
          <w:ilvl w:val="0"/>
          <w:numId w:val="2"/>
        </w:numPr>
        <w:spacing w:after="0" w:line="360" w:lineRule="auto"/>
        <w:jc w:val="both"/>
        <w:rPr>
          <w:rFonts w:cstheme="minorHAnsi"/>
          <w:sz w:val="24"/>
          <w:szCs w:val="24"/>
        </w:rPr>
      </w:pPr>
      <w:r w:rsidRPr="00190CC1">
        <w:rPr>
          <w:rFonts w:cstheme="minorHAnsi"/>
          <w:sz w:val="24"/>
          <w:szCs w:val="24"/>
        </w:rPr>
        <w:lastRenderedPageBreak/>
        <w:t xml:space="preserve">Podmioty uprawnione, z którymi organizator konkursu zawarł umowę, mogą zlecić realizację zadania publicznego wybranym, w sposób zapewniający jawność i uczciwą konkurencję, organizacjom pozarządowym lub podmiotom wymienionym w art. 3 </w:t>
      </w:r>
      <w:r>
        <w:rPr>
          <w:rFonts w:cstheme="minorHAnsi"/>
          <w:sz w:val="24"/>
          <w:szCs w:val="24"/>
        </w:rPr>
        <w:br/>
      </w:r>
      <w:r w:rsidRPr="00190CC1">
        <w:rPr>
          <w:rFonts w:cstheme="minorHAnsi"/>
          <w:sz w:val="24"/>
          <w:szCs w:val="24"/>
        </w:rPr>
        <w:t>ust. 3 ustawy o działalności pożytku publicznego i o wolontariacie, niebędącym stronami umowy.</w:t>
      </w:r>
    </w:p>
    <w:p w14:paraId="0302F4C1" w14:textId="77777777" w:rsidR="0049490F" w:rsidRPr="00190CC1" w:rsidRDefault="0049490F" w:rsidP="0049490F">
      <w:pPr>
        <w:pStyle w:val="Akapitzlist"/>
        <w:numPr>
          <w:ilvl w:val="0"/>
          <w:numId w:val="2"/>
        </w:numPr>
        <w:autoSpaceDE w:val="0"/>
        <w:autoSpaceDN w:val="0"/>
        <w:adjustRightInd w:val="0"/>
        <w:spacing w:after="0" w:line="360" w:lineRule="auto"/>
        <w:ind w:left="714" w:hanging="357"/>
        <w:jc w:val="both"/>
        <w:rPr>
          <w:rFonts w:cstheme="minorHAnsi"/>
          <w:sz w:val="24"/>
          <w:szCs w:val="24"/>
        </w:rPr>
      </w:pPr>
      <w:r w:rsidRPr="00190CC1">
        <w:rPr>
          <w:rFonts w:cstheme="minorHAnsi"/>
          <w:sz w:val="24"/>
          <w:szCs w:val="24"/>
        </w:rPr>
        <w:t>Podmiot, realizując zadanie, zobowiązany jest do stosowania przepisów prawa. Zadanie powinno być zrealizowane z najwyższą starannością.</w:t>
      </w:r>
    </w:p>
    <w:p w14:paraId="2374349B" w14:textId="77777777" w:rsidR="0049490F" w:rsidRPr="00190CC1" w:rsidRDefault="0049490F" w:rsidP="0049490F">
      <w:pPr>
        <w:numPr>
          <w:ilvl w:val="0"/>
          <w:numId w:val="2"/>
        </w:numPr>
        <w:spacing w:after="0" w:line="360" w:lineRule="auto"/>
        <w:jc w:val="both"/>
        <w:rPr>
          <w:rFonts w:cstheme="minorHAnsi"/>
          <w:sz w:val="24"/>
          <w:szCs w:val="24"/>
        </w:rPr>
      </w:pPr>
      <w:r w:rsidRPr="00190CC1">
        <w:rPr>
          <w:rFonts w:cstheme="minorHAnsi"/>
          <w:sz w:val="24"/>
          <w:szCs w:val="24"/>
        </w:rPr>
        <w:t xml:space="preserve">Do zamówień na dostawy, usługi i roboty budowlane opłacane ze środków pochodzących z dotacji podmiot będzie stosował zasady równorzędnego traktowania, uczciwej konkurencji i przejrzystości. </w:t>
      </w:r>
    </w:p>
    <w:p w14:paraId="3C12E365" w14:textId="77777777" w:rsidR="0049490F" w:rsidRPr="00190CC1" w:rsidRDefault="0049490F" w:rsidP="0049490F">
      <w:pPr>
        <w:pStyle w:val="Akapitzlist"/>
        <w:numPr>
          <w:ilvl w:val="0"/>
          <w:numId w:val="2"/>
        </w:numPr>
        <w:autoSpaceDE w:val="0"/>
        <w:autoSpaceDN w:val="0"/>
        <w:adjustRightInd w:val="0"/>
        <w:spacing w:after="0" w:line="360" w:lineRule="auto"/>
        <w:ind w:left="714" w:hanging="357"/>
        <w:jc w:val="both"/>
        <w:rPr>
          <w:rFonts w:cstheme="minorHAnsi"/>
          <w:sz w:val="24"/>
          <w:szCs w:val="24"/>
        </w:rPr>
      </w:pPr>
      <w:r w:rsidRPr="00190CC1">
        <w:rPr>
          <w:rFonts w:cstheme="minorHAnsi"/>
          <w:sz w:val="24"/>
          <w:szCs w:val="24"/>
        </w:rPr>
        <w:t>Szczegółowe warunki realizacji zadania zostan</w:t>
      </w:r>
      <w:r w:rsidRPr="00190CC1">
        <w:rPr>
          <w:rFonts w:eastAsia="TimesNewRoman" w:cstheme="minorHAnsi"/>
          <w:sz w:val="24"/>
          <w:szCs w:val="24"/>
        </w:rPr>
        <w:t xml:space="preserve">ą </w:t>
      </w:r>
      <w:r w:rsidRPr="00190CC1">
        <w:rPr>
          <w:rFonts w:cstheme="minorHAnsi"/>
          <w:sz w:val="24"/>
          <w:szCs w:val="24"/>
        </w:rPr>
        <w:t>okre</w:t>
      </w:r>
      <w:r w:rsidRPr="00190CC1">
        <w:rPr>
          <w:rFonts w:eastAsia="TimesNewRoman" w:cstheme="minorHAnsi"/>
          <w:sz w:val="24"/>
          <w:szCs w:val="24"/>
        </w:rPr>
        <w:t>ś</w:t>
      </w:r>
      <w:r w:rsidRPr="00190CC1">
        <w:rPr>
          <w:rFonts w:cstheme="minorHAnsi"/>
          <w:sz w:val="24"/>
          <w:szCs w:val="24"/>
        </w:rPr>
        <w:t xml:space="preserve">lone w umowie na wykonanie zadania. </w:t>
      </w:r>
    </w:p>
    <w:p w14:paraId="3BAA764E" w14:textId="77777777" w:rsidR="0049490F" w:rsidRDefault="0049490F" w:rsidP="0049490F">
      <w:pPr>
        <w:pStyle w:val="Akapitzlist"/>
        <w:numPr>
          <w:ilvl w:val="0"/>
          <w:numId w:val="2"/>
        </w:numPr>
        <w:autoSpaceDE w:val="0"/>
        <w:autoSpaceDN w:val="0"/>
        <w:adjustRightInd w:val="0"/>
        <w:spacing w:after="0" w:line="360" w:lineRule="auto"/>
        <w:ind w:left="714" w:hanging="357"/>
        <w:jc w:val="both"/>
        <w:rPr>
          <w:rFonts w:cstheme="minorHAnsi"/>
          <w:sz w:val="24"/>
          <w:szCs w:val="24"/>
        </w:rPr>
      </w:pPr>
      <w:r w:rsidRPr="00190CC1">
        <w:rPr>
          <w:rFonts w:cstheme="minorHAnsi"/>
          <w:sz w:val="24"/>
          <w:szCs w:val="24"/>
        </w:rPr>
        <w:t xml:space="preserve">W umowie określone zostaną  również zasady dokonywania przesunięć środków pieniężnych w ramach przyznanej dotacji między  poszczególnymi zadaniami. </w:t>
      </w:r>
    </w:p>
    <w:p w14:paraId="1589554C" w14:textId="77777777" w:rsidR="0049490F" w:rsidRPr="00190CC1" w:rsidRDefault="0049490F" w:rsidP="0049490F">
      <w:pPr>
        <w:pStyle w:val="Akapitzlist"/>
        <w:autoSpaceDE w:val="0"/>
        <w:autoSpaceDN w:val="0"/>
        <w:adjustRightInd w:val="0"/>
        <w:spacing w:after="0" w:line="360" w:lineRule="auto"/>
        <w:ind w:left="714"/>
        <w:jc w:val="both"/>
        <w:rPr>
          <w:rFonts w:cstheme="minorHAnsi"/>
          <w:sz w:val="24"/>
          <w:szCs w:val="24"/>
        </w:rPr>
      </w:pPr>
    </w:p>
    <w:p w14:paraId="5099F89C" w14:textId="77777777" w:rsidR="0049490F" w:rsidRPr="00673DF2" w:rsidRDefault="0049490F" w:rsidP="0049490F">
      <w:pPr>
        <w:pStyle w:val="Akapitzlist"/>
        <w:numPr>
          <w:ilvl w:val="0"/>
          <w:numId w:val="1"/>
        </w:numPr>
        <w:autoSpaceDE w:val="0"/>
        <w:autoSpaceDN w:val="0"/>
        <w:adjustRightInd w:val="0"/>
        <w:spacing w:after="0" w:line="360" w:lineRule="auto"/>
        <w:ind w:left="357" w:hanging="357"/>
        <w:jc w:val="both"/>
        <w:rPr>
          <w:rFonts w:cstheme="minorHAnsi"/>
          <w:b/>
          <w:bCs/>
          <w:sz w:val="24"/>
          <w:szCs w:val="24"/>
        </w:rPr>
      </w:pPr>
      <w:r w:rsidRPr="00673DF2">
        <w:rPr>
          <w:rFonts w:cstheme="minorHAnsi"/>
          <w:b/>
          <w:bCs/>
          <w:sz w:val="24"/>
          <w:szCs w:val="24"/>
        </w:rPr>
        <w:t>Informacja o terminie i warunkach składania ofert.</w:t>
      </w:r>
    </w:p>
    <w:p w14:paraId="3DE354C2" w14:textId="77777777" w:rsidR="0049490F" w:rsidRPr="00190CC1" w:rsidRDefault="0049490F" w:rsidP="0049490F">
      <w:pPr>
        <w:pStyle w:val="Akapitzlist"/>
        <w:autoSpaceDE w:val="0"/>
        <w:autoSpaceDN w:val="0"/>
        <w:adjustRightInd w:val="0"/>
        <w:spacing w:after="0" w:line="360" w:lineRule="auto"/>
        <w:ind w:left="357"/>
        <w:jc w:val="both"/>
        <w:rPr>
          <w:rFonts w:cstheme="minorHAnsi"/>
          <w:sz w:val="24"/>
          <w:szCs w:val="24"/>
        </w:rPr>
      </w:pPr>
      <w:r w:rsidRPr="00190CC1">
        <w:rPr>
          <w:rFonts w:cstheme="minorHAnsi"/>
          <w:sz w:val="24"/>
          <w:szCs w:val="24"/>
        </w:rPr>
        <w:t xml:space="preserve">Oferty na realizację zadania należy składać w zamkniętej kopercie w formie pisemnej, pod rygorem pozostawienia bez rozpatrzenia, w nieprzekraczalnym terminie do </w:t>
      </w:r>
      <w:r w:rsidRPr="003B4F3D">
        <w:rPr>
          <w:rFonts w:cstheme="minorHAnsi"/>
          <w:sz w:val="24"/>
          <w:szCs w:val="24"/>
        </w:rPr>
        <w:t xml:space="preserve">15.09.2025 r. do godziny 9:00 </w:t>
      </w:r>
      <w:r w:rsidRPr="00190CC1">
        <w:rPr>
          <w:rFonts w:cstheme="minorHAnsi"/>
          <w:sz w:val="24"/>
          <w:szCs w:val="24"/>
        </w:rPr>
        <w:t xml:space="preserve">z adnotacją „Konkurs na realizację w okresie od </w:t>
      </w:r>
      <w:r w:rsidRPr="003B4F3D">
        <w:rPr>
          <w:rFonts w:cstheme="minorHAnsi"/>
          <w:sz w:val="24"/>
          <w:szCs w:val="24"/>
        </w:rPr>
        <w:t xml:space="preserve">01.11.2025r. </w:t>
      </w:r>
      <w:r>
        <w:rPr>
          <w:rFonts w:cstheme="minorHAnsi"/>
          <w:sz w:val="24"/>
          <w:szCs w:val="24"/>
        </w:rPr>
        <w:br/>
      </w:r>
      <w:r w:rsidRPr="003B4F3D">
        <w:rPr>
          <w:rFonts w:cstheme="minorHAnsi"/>
          <w:sz w:val="24"/>
          <w:szCs w:val="24"/>
        </w:rPr>
        <w:t>do 31.12.2026</w:t>
      </w:r>
      <w:r w:rsidRPr="00021E5C">
        <w:rPr>
          <w:rFonts w:cstheme="minorHAnsi"/>
          <w:color w:val="FF0000"/>
          <w:sz w:val="24"/>
          <w:szCs w:val="24"/>
        </w:rPr>
        <w:t xml:space="preserve"> </w:t>
      </w:r>
      <w:r w:rsidRPr="00190CC1">
        <w:rPr>
          <w:rFonts w:cstheme="minorHAnsi"/>
          <w:sz w:val="24"/>
          <w:szCs w:val="24"/>
        </w:rPr>
        <w:t xml:space="preserve">r. zadania publicznego polegającego na prowadzeniu </w:t>
      </w:r>
      <w:r>
        <w:rPr>
          <w:rFonts w:cstheme="minorHAnsi"/>
          <w:sz w:val="24"/>
          <w:szCs w:val="24"/>
        </w:rPr>
        <w:t xml:space="preserve">jednej </w:t>
      </w:r>
      <w:r w:rsidRPr="00190CC1">
        <w:rPr>
          <w:rFonts w:cstheme="minorHAnsi"/>
          <w:sz w:val="24"/>
          <w:szCs w:val="24"/>
        </w:rPr>
        <w:t>placów</w:t>
      </w:r>
      <w:r>
        <w:rPr>
          <w:rFonts w:cstheme="minorHAnsi"/>
          <w:sz w:val="24"/>
          <w:szCs w:val="24"/>
        </w:rPr>
        <w:t>ki</w:t>
      </w:r>
      <w:r w:rsidRPr="00190CC1">
        <w:rPr>
          <w:rFonts w:cstheme="minorHAnsi"/>
          <w:sz w:val="24"/>
          <w:szCs w:val="24"/>
        </w:rPr>
        <w:t xml:space="preserve"> opiekuńczo-wychowawcz</w:t>
      </w:r>
      <w:r>
        <w:rPr>
          <w:rFonts w:cstheme="minorHAnsi"/>
          <w:sz w:val="24"/>
          <w:szCs w:val="24"/>
        </w:rPr>
        <w:t>ej</w:t>
      </w:r>
      <w:r w:rsidRPr="00190CC1">
        <w:rPr>
          <w:rFonts w:cstheme="minorHAnsi"/>
          <w:sz w:val="24"/>
          <w:szCs w:val="24"/>
        </w:rPr>
        <w:t xml:space="preserve"> typu rodzinnego” w Sekretariacie Powiatowego Centrum Pomocy Rodzinie w </w:t>
      </w:r>
      <w:r>
        <w:rPr>
          <w:rFonts w:cstheme="minorHAnsi"/>
          <w:sz w:val="24"/>
          <w:szCs w:val="24"/>
        </w:rPr>
        <w:t>Grójcu</w:t>
      </w:r>
      <w:r w:rsidRPr="00190CC1">
        <w:rPr>
          <w:rFonts w:cstheme="minorHAnsi"/>
          <w:sz w:val="24"/>
          <w:szCs w:val="24"/>
        </w:rPr>
        <w:t xml:space="preserve"> przy ul. </w:t>
      </w:r>
      <w:r>
        <w:rPr>
          <w:rFonts w:cstheme="minorHAnsi"/>
          <w:sz w:val="24"/>
          <w:szCs w:val="24"/>
        </w:rPr>
        <w:t>Polskiej Organizacji Wojskowej 4A</w:t>
      </w:r>
      <w:r w:rsidRPr="00190CC1">
        <w:rPr>
          <w:rFonts w:cstheme="minorHAnsi"/>
          <w:sz w:val="24"/>
          <w:szCs w:val="24"/>
        </w:rPr>
        <w:t xml:space="preserve"> </w:t>
      </w:r>
      <w:r w:rsidRPr="003657DF">
        <w:rPr>
          <w:rFonts w:cstheme="minorHAnsi"/>
          <w:sz w:val="24"/>
          <w:szCs w:val="24"/>
        </w:rPr>
        <w:t xml:space="preserve">(pokój 1) </w:t>
      </w:r>
      <w:r w:rsidRPr="00190CC1">
        <w:rPr>
          <w:rFonts w:cstheme="minorHAnsi"/>
          <w:sz w:val="24"/>
          <w:szCs w:val="24"/>
        </w:rPr>
        <w:t>lub przesłać pocztą na adres Powiatowego Centrum Pomocy Rodzinie</w:t>
      </w:r>
      <w:r>
        <w:rPr>
          <w:rFonts w:cstheme="minorHAnsi"/>
          <w:sz w:val="24"/>
          <w:szCs w:val="24"/>
        </w:rPr>
        <w:t xml:space="preserve"> w Grójcu</w:t>
      </w:r>
      <w:r w:rsidRPr="00190CC1">
        <w:rPr>
          <w:rFonts w:cstheme="minorHAnsi"/>
          <w:sz w:val="24"/>
          <w:szCs w:val="24"/>
        </w:rPr>
        <w:t>, 05</w:t>
      </w:r>
      <w:r w:rsidRPr="00190CC1">
        <w:rPr>
          <w:rFonts w:cstheme="minorHAnsi"/>
          <w:sz w:val="24"/>
          <w:szCs w:val="24"/>
        </w:rPr>
        <w:noBreakHyphen/>
      </w:r>
      <w:r>
        <w:rPr>
          <w:rFonts w:cstheme="minorHAnsi"/>
          <w:sz w:val="24"/>
          <w:szCs w:val="24"/>
        </w:rPr>
        <w:t>6</w:t>
      </w:r>
      <w:r w:rsidRPr="00190CC1">
        <w:rPr>
          <w:rFonts w:cstheme="minorHAnsi"/>
          <w:sz w:val="24"/>
          <w:szCs w:val="24"/>
        </w:rPr>
        <w:t xml:space="preserve">00 </w:t>
      </w:r>
      <w:r>
        <w:rPr>
          <w:rFonts w:cstheme="minorHAnsi"/>
          <w:sz w:val="24"/>
          <w:szCs w:val="24"/>
        </w:rPr>
        <w:t>Grójec</w:t>
      </w:r>
      <w:r w:rsidRPr="00190CC1">
        <w:rPr>
          <w:rFonts w:cstheme="minorHAnsi"/>
          <w:sz w:val="24"/>
          <w:szCs w:val="24"/>
        </w:rPr>
        <w:t>, ul. </w:t>
      </w:r>
      <w:r>
        <w:rPr>
          <w:rFonts w:cstheme="minorHAnsi"/>
          <w:sz w:val="24"/>
          <w:szCs w:val="24"/>
        </w:rPr>
        <w:t>Polskiej Organizacji Wojskowej 4A</w:t>
      </w:r>
      <w:r w:rsidRPr="00190CC1">
        <w:rPr>
          <w:rFonts w:cstheme="minorHAnsi"/>
          <w:sz w:val="24"/>
          <w:szCs w:val="24"/>
        </w:rPr>
        <w:t>.</w:t>
      </w:r>
    </w:p>
    <w:p w14:paraId="55377962" w14:textId="77777777" w:rsidR="0049490F" w:rsidRDefault="0049490F" w:rsidP="0049490F">
      <w:pPr>
        <w:pStyle w:val="Akapitzlist"/>
        <w:autoSpaceDE w:val="0"/>
        <w:autoSpaceDN w:val="0"/>
        <w:adjustRightInd w:val="0"/>
        <w:spacing w:after="0" w:line="360" w:lineRule="auto"/>
        <w:ind w:left="357"/>
        <w:jc w:val="both"/>
        <w:rPr>
          <w:rFonts w:cstheme="minorHAnsi"/>
          <w:sz w:val="24"/>
          <w:szCs w:val="24"/>
        </w:rPr>
      </w:pPr>
      <w:r w:rsidRPr="00190CC1">
        <w:rPr>
          <w:rFonts w:cstheme="minorHAnsi"/>
          <w:sz w:val="24"/>
          <w:szCs w:val="24"/>
        </w:rPr>
        <w:t xml:space="preserve">W przypadku wysłania ofert pocztą muszą one wpłynąć do Sekretariatu Powiatowego Centrum Pomocy Rodzinie w </w:t>
      </w:r>
      <w:r>
        <w:rPr>
          <w:rFonts w:cstheme="minorHAnsi"/>
          <w:sz w:val="24"/>
          <w:szCs w:val="24"/>
        </w:rPr>
        <w:t>Grójcu</w:t>
      </w:r>
      <w:r w:rsidRPr="00190CC1">
        <w:rPr>
          <w:rFonts w:cstheme="minorHAnsi"/>
          <w:sz w:val="24"/>
          <w:szCs w:val="24"/>
        </w:rPr>
        <w:t xml:space="preserve"> </w:t>
      </w:r>
      <w:r w:rsidRPr="003B4F3D">
        <w:rPr>
          <w:rFonts w:cstheme="minorHAnsi"/>
          <w:sz w:val="24"/>
          <w:szCs w:val="24"/>
        </w:rPr>
        <w:t xml:space="preserve">do 15.09.2025 r. do godz. 9:00 </w:t>
      </w:r>
      <w:r w:rsidRPr="00190CC1">
        <w:rPr>
          <w:rFonts w:cstheme="minorHAnsi"/>
          <w:sz w:val="24"/>
          <w:szCs w:val="24"/>
        </w:rPr>
        <w:t>(nie decyduje data stempla pocztowego). Oferta, która wpłynie po terminie nie będzie objęta procedurą konkursową.</w:t>
      </w:r>
    </w:p>
    <w:p w14:paraId="4C387573" w14:textId="77777777" w:rsidR="0049490F" w:rsidRPr="009C0994" w:rsidRDefault="0049490F" w:rsidP="0049490F">
      <w:pPr>
        <w:pStyle w:val="Akapitzlist"/>
        <w:autoSpaceDE w:val="0"/>
        <w:autoSpaceDN w:val="0"/>
        <w:adjustRightInd w:val="0"/>
        <w:spacing w:after="0" w:line="360" w:lineRule="auto"/>
        <w:ind w:left="357"/>
        <w:jc w:val="both"/>
        <w:rPr>
          <w:rFonts w:cstheme="minorHAnsi"/>
          <w:sz w:val="24"/>
          <w:szCs w:val="24"/>
        </w:rPr>
      </w:pPr>
    </w:p>
    <w:p w14:paraId="2CFE963E" w14:textId="77777777" w:rsidR="0049490F" w:rsidRPr="004C5D1A" w:rsidRDefault="0049490F" w:rsidP="0049490F">
      <w:pPr>
        <w:pStyle w:val="Akapitzlist"/>
        <w:numPr>
          <w:ilvl w:val="0"/>
          <w:numId w:val="1"/>
        </w:numPr>
        <w:autoSpaceDE w:val="0"/>
        <w:autoSpaceDN w:val="0"/>
        <w:adjustRightInd w:val="0"/>
        <w:spacing w:after="0" w:line="360" w:lineRule="auto"/>
        <w:ind w:left="357" w:hanging="357"/>
        <w:jc w:val="both"/>
        <w:rPr>
          <w:rFonts w:cstheme="minorHAnsi"/>
          <w:b/>
          <w:bCs/>
          <w:sz w:val="24"/>
          <w:szCs w:val="24"/>
        </w:rPr>
      </w:pPr>
      <w:r w:rsidRPr="004C5D1A">
        <w:rPr>
          <w:rFonts w:cstheme="minorHAnsi"/>
          <w:b/>
          <w:bCs/>
          <w:sz w:val="24"/>
          <w:szCs w:val="24"/>
        </w:rPr>
        <w:t>Informacja o trybie i kryteriach stosowanych przy wyborze ofert oraz termin dokonania wyboru ofert.</w:t>
      </w:r>
    </w:p>
    <w:p w14:paraId="3DD69DB8" w14:textId="77777777" w:rsidR="0049490F" w:rsidRPr="00190CC1" w:rsidRDefault="0049490F" w:rsidP="0049490F">
      <w:pPr>
        <w:pStyle w:val="Akapitzlist"/>
        <w:numPr>
          <w:ilvl w:val="1"/>
          <w:numId w:val="1"/>
        </w:numPr>
        <w:tabs>
          <w:tab w:val="clear" w:pos="1440"/>
        </w:tabs>
        <w:autoSpaceDE w:val="0"/>
        <w:autoSpaceDN w:val="0"/>
        <w:adjustRightInd w:val="0"/>
        <w:spacing w:after="0" w:line="360" w:lineRule="auto"/>
        <w:ind w:left="714" w:hanging="357"/>
        <w:jc w:val="both"/>
        <w:rPr>
          <w:rFonts w:cstheme="minorHAnsi"/>
          <w:sz w:val="24"/>
          <w:szCs w:val="24"/>
        </w:rPr>
      </w:pPr>
      <w:r w:rsidRPr="00190CC1">
        <w:rPr>
          <w:rFonts w:cstheme="minorHAnsi"/>
          <w:sz w:val="24"/>
          <w:szCs w:val="24"/>
        </w:rPr>
        <w:lastRenderedPageBreak/>
        <w:t xml:space="preserve">Zarząd Powiatu </w:t>
      </w:r>
      <w:r>
        <w:rPr>
          <w:rFonts w:cstheme="minorHAnsi"/>
          <w:sz w:val="24"/>
          <w:szCs w:val="24"/>
        </w:rPr>
        <w:t>Grójeckiego</w:t>
      </w:r>
      <w:r w:rsidRPr="00190CC1">
        <w:rPr>
          <w:rFonts w:cstheme="minorHAnsi"/>
          <w:sz w:val="24"/>
          <w:szCs w:val="24"/>
        </w:rPr>
        <w:t xml:space="preserve"> powoła komisję konkursową w celu rozpatrzenia, zaopiniowania oraz przedłożenia propozycji co do wyboru ofert na realizację zadania.</w:t>
      </w:r>
    </w:p>
    <w:p w14:paraId="6D6D6379" w14:textId="77777777" w:rsidR="0049490F" w:rsidRPr="00190CC1" w:rsidRDefault="0049490F" w:rsidP="0049490F">
      <w:pPr>
        <w:pStyle w:val="Akapitzlist"/>
        <w:numPr>
          <w:ilvl w:val="1"/>
          <w:numId w:val="1"/>
        </w:numPr>
        <w:tabs>
          <w:tab w:val="clear" w:pos="1440"/>
        </w:tabs>
        <w:autoSpaceDE w:val="0"/>
        <w:autoSpaceDN w:val="0"/>
        <w:adjustRightInd w:val="0"/>
        <w:spacing w:after="0" w:line="360" w:lineRule="auto"/>
        <w:ind w:left="714" w:hanging="357"/>
        <w:jc w:val="both"/>
        <w:rPr>
          <w:rFonts w:cstheme="minorHAnsi"/>
          <w:sz w:val="24"/>
          <w:szCs w:val="24"/>
        </w:rPr>
      </w:pPr>
      <w:r w:rsidRPr="00190CC1">
        <w:rPr>
          <w:rFonts w:cstheme="minorHAnsi"/>
          <w:sz w:val="24"/>
          <w:szCs w:val="24"/>
        </w:rPr>
        <w:t>Komisja konkursowa:</w:t>
      </w:r>
    </w:p>
    <w:p w14:paraId="188E0BAD" w14:textId="77777777" w:rsidR="0049490F" w:rsidRPr="00190CC1" w:rsidRDefault="0049490F" w:rsidP="0049490F">
      <w:pPr>
        <w:pStyle w:val="Akapitzlist"/>
        <w:numPr>
          <w:ilvl w:val="2"/>
          <w:numId w:val="7"/>
        </w:numPr>
        <w:tabs>
          <w:tab w:val="clear" w:pos="2160"/>
        </w:tabs>
        <w:autoSpaceDE w:val="0"/>
        <w:autoSpaceDN w:val="0"/>
        <w:adjustRightInd w:val="0"/>
        <w:spacing w:after="0" w:line="360" w:lineRule="auto"/>
        <w:ind w:left="1418" w:hanging="425"/>
        <w:jc w:val="both"/>
        <w:rPr>
          <w:rFonts w:cstheme="minorHAnsi"/>
          <w:sz w:val="24"/>
          <w:szCs w:val="24"/>
        </w:rPr>
      </w:pPr>
      <w:r w:rsidRPr="00190CC1">
        <w:rPr>
          <w:rFonts w:cstheme="minorHAnsi"/>
          <w:sz w:val="24"/>
          <w:szCs w:val="24"/>
        </w:rPr>
        <w:t xml:space="preserve">dokona otwarcia ofert, </w:t>
      </w:r>
    </w:p>
    <w:p w14:paraId="1C62A2EC" w14:textId="77777777" w:rsidR="0049490F" w:rsidRPr="00190CC1" w:rsidRDefault="0049490F" w:rsidP="0049490F">
      <w:pPr>
        <w:pStyle w:val="Akapitzlist"/>
        <w:numPr>
          <w:ilvl w:val="2"/>
          <w:numId w:val="7"/>
        </w:numPr>
        <w:tabs>
          <w:tab w:val="clear" w:pos="2160"/>
        </w:tabs>
        <w:autoSpaceDE w:val="0"/>
        <w:autoSpaceDN w:val="0"/>
        <w:adjustRightInd w:val="0"/>
        <w:spacing w:after="0" w:line="360" w:lineRule="auto"/>
        <w:ind w:left="1418" w:hanging="425"/>
        <w:jc w:val="both"/>
        <w:rPr>
          <w:rFonts w:cstheme="minorHAnsi"/>
          <w:sz w:val="24"/>
          <w:szCs w:val="24"/>
        </w:rPr>
      </w:pPr>
      <w:r w:rsidRPr="00190CC1">
        <w:rPr>
          <w:rFonts w:cstheme="minorHAnsi"/>
          <w:sz w:val="24"/>
          <w:szCs w:val="24"/>
        </w:rPr>
        <w:t xml:space="preserve">oceni złożone oferty pod względem formalnym, </w:t>
      </w:r>
    </w:p>
    <w:p w14:paraId="0F10FE9F" w14:textId="77777777" w:rsidR="0049490F" w:rsidRPr="00190CC1" w:rsidRDefault="0049490F" w:rsidP="0049490F">
      <w:pPr>
        <w:pStyle w:val="Akapitzlist"/>
        <w:numPr>
          <w:ilvl w:val="2"/>
          <w:numId w:val="7"/>
        </w:numPr>
        <w:tabs>
          <w:tab w:val="clear" w:pos="2160"/>
        </w:tabs>
        <w:autoSpaceDE w:val="0"/>
        <w:autoSpaceDN w:val="0"/>
        <w:adjustRightInd w:val="0"/>
        <w:spacing w:after="0" w:line="360" w:lineRule="auto"/>
        <w:ind w:left="1418" w:hanging="425"/>
        <w:jc w:val="both"/>
        <w:rPr>
          <w:rFonts w:cstheme="minorHAnsi"/>
          <w:sz w:val="24"/>
          <w:szCs w:val="24"/>
        </w:rPr>
      </w:pPr>
      <w:r w:rsidRPr="00190CC1">
        <w:rPr>
          <w:rFonts w:cstheme="minorHAnsi"/>
          <w:sz w:val="24"/>
          <w:szCs w:val="24"/>
        </w:rPr>
        <w:t xml:space="preserve">oceni złożone oferty pod względem merytorycznym, </w:t>
      </w:r>
    </w:p>
    <w:p w14:paraId="1A04C6CC" w14:textId="77777777" w:rsidR="0049490F" w:rsidRPr="00190CC1" w:rsidRDefault="0049490F" w:rsidP="0049490F">
      <w:pPr>
        <w:pStyle w:val="Akapitzlist"/>
        <w:numPr>
          <w:ilvl w:val="2"/>
          <w:numId w:val="7"/>
        </w:numPr>
        <w:tabs>
          <w:tab w:val="clear" w:pos="2160"/>
        </w:tabs>
        <w:autoSpaceDE w:val="0"/>
        <w:autoSpaceDN w:val="0"/>
        <w:adjustRightInd w:val="0"/>
        <w:spacing w:after="0" w:line="360" w:lineRule="auto"/>
        <w:ind w:left="1418" w:hanging="425"/>
        <w:jc w:val="both"/>
        <w:rPr>
          <w:rFonts w:cstheme="minorHAnsi"/>
          <w:sz w:val="24"/>
          <w:szCs w:val="24"/>
        </w:rPr>
      </w:pPr>
      <w:r w:rsidRPr="00190CC1">
        <w:rPr>
          <w:rFonts w:cstheme="minorHAnsi"/>
          <w:sz w:val="24"/>
          <w:szCs w:val="24"/>
        </w:rPr>
        <w:t xml:space="preserve">przedłoży Zarządowi Powiatu </w:t>
      </w:r>
      <w:r>
        <w:rPr>
          <w:rFonts w:cstheme="minorHAnsi"/>
          <w:sz w:val="24"/>
          <w:szCs w:val="24"/>
        </w:rPr>
        <w:t>Grójeckiemu</w:t>
      </w:r>
      <w:r w:rsidRPr="00190CC1">
        <w:rPr>
          <w:rFonts w:cstheme="minorHAnsi"/>
          <w:sz w:val="24"/>
          <w:szCs w:val="24"/>
        </w:rPr>
        <w:t xml:space="preserve"> propozycje co do wyboru ofert na realizację zadania. </w:t>
      </w:r>
    </w:p>
    <w:p w14:paraId="444B39F4" w14:textId="77777777" w:rsidR="0049490F" w:rsidRPr="00190CC1" w:rsidRDefault="0049490F" w:rsidP="0049490F">
      <w:pPr>
        <w:pStyle w:val="Akapitzlist"/>
        <w:numPr>
          <w:ilvl w:val="1"/>
          <w:numId w:val="1"/>
        </w:numPr>
        <w:tabs>
          <w:tab w:val="clear" w:pos="1440"/>
          <w:tab w:val="num" w:pos="-4820"/>
        </w:tabs>
        <w:autoSpaceDE w:val="0"/>
        <w:autoSpaceDN w:val="0"/>
        <w:adjustRightInd w:val="0"/>
        <w:spacing w:after="0" w:line="360" w:lineRule="auto"/>
        <w:ind w:left="714" w:hanging="357"/>
        <w:jc w:val="both"/>
        <w:rPr>
          <w:rFonts w:cstheme="minorHAnsi"/>
          <w:sz w:val="24"/>
          <w:szCs w:val="24"/>
        </w:rPr>
      </w:pPr>
      <w:r w:rsidRPr="00190CC1">
        <w:rPr>
          <w:rFonts w:cstheme="minorHAnsi"/>
          <w:sz w:val="24"/>
          <w:szCs w:val="24"/>
        </w:rPr>
        <w:t>Oferty, które nie spełniają wymogów formalnych, nie będą oceniane merytorycznie.</w:t>
      </w:r>
    </w:p>
    <w:p w14:paraId="14FB282D" w14:textId="77777777" w:rsidR="0049490F" w:rsidRPr="00190CC1" w:rsidRDefault="0049490F" w:rsidP="0049490F">
      <w:pPr>
        <w:pStyle w:val="Akapitzlist"/>
        <w:numPr>
          <w:ilvl w:val="1"/>
          <w:numId w:val="1"/>
        </w:numPr>
        <w:tabs>
          <w:tab w:val="clear" w:pos="1440"/>
          <w:tab w:val="num" w:pos="-4820"/>
        </w:tabs>
        <w:autoSpaceDE w:val="0"/>
        <w:autoSpaceDN w:val="0"/>
        <w:adjustRightInd w:val="0"/>
        <w:spacing w:after="0" w:line="360" w:lineRule="auto"/>
        <w:ind w:left="714" w:hanging="357"/>
        <w:jc w:val="both"/>
        <w:rPr>
          <w:rFonts w:cstheme="minorHAnsi"/>
          <w:sz w:val="24"/>
          <w:szCs w:val="24"/>
        </w:rPr>
      </w:pPr>
      <w:r w:rsidRPr="00190CC1">
        <w:rPr>
          <w:rFonts w:cstheme="minorHAnsi"/>
          <w:sz w:val="24"/>
          <w:szCs w:val="24"/>
        </w:rPr>
        <w:t>Decyzj</w:t>
      </w:r>
      <w:r w:rsidRPr="00190CC1">
        <w:rPr>
          <w:rFonts w:eastAsia="TimesNewRoman" w:cstheme="minorHAnsi"/>
          <w:sz w:val="24"/>
          <w:szCs w:val="24"/>
        </w:rPr>
        <w:t xml:space="preserve">ę </w:t>
      </w:r>
      <w:r w:rsidRPr="00190CC1">
        <w:rPr>
          <w:rFonts w:cstheme="minorHAnsi"/>
          <w:sz w:val="24"/>
          <w:szCs w:val="24"/>
        </w:rPr>
        <w:t xml:space="preserve">o wyborze oferty i o udzieleniu dotacji podejmie Zarząd Powiatu </w:t>
      </w:r>
      <w:r>
        <w:rPr>
          <w:rFonts w:cstheme="minorHAnsi"/>
          <w:sz w:val="24"/>
          <w:szCs w:val="24"/>
        </w:rPr>
        <w:t>Grójeckiego</w:t>
      </w:r>
      <w:r w:rsidRPr="00190CC1">
        <w:rPr>
          <w:rFonts w:cstheme="minorHAnsi"/>
          <w:sz w:val="24"/>
          <w:szCs w:val="24"/>
        </w:rPr>
        <w:t xml:space="preserve"> w formie uchwały, po przekazaniu przez komisję konkursową propozycji wyboru ofert na realizację zadania. Decyzja Zarządu jest ostateczna. </w:t>
      </w:r>
    </w:p>
    <w:p w14:paraId="0240F45C" w14:textId="77777777" w:rsidR="0049490F" w:rsidRPr="00190CC1" w:rsidRDefault="0049490F" w:rsidP="0049490F">
      <w:pPr>
        <w:pStyle w:val="Akapitzlist"/>
        <w:numPr>
          <w:ilvl w:val="1"/>
          <w:numId w:val="1"/>
        </w:numPr>
        <w:tabs>
          <w:tab w:val="clear" w:pos="1440"/>
          <w:tab w:val="num" w:pos="-4820"/>
        </w:tabs>
        <w:autoSpaceDE w:val="0"/>
        <w:autoSpaceDN w:val="0"/>
        <w:adjustRightInd w:val="0"/>
        <w:spacing w:after="0" w:line="360" w:lineRule="auto"/>
        <w:ind w:left="714" w:hanging="357"/>
        <w:jc w:val="both"/>
        <w:rPr>
          <w:rFonts w:cstheme="minorHAnsi"/>
          <w:sz w:val="24"/>
          <w:szCs w:val="24"/>
        </w:rPr>
      </w:pPr>
      <w:r w:rsidRPr="00190CC1">
        <w:rPr>
          <w:rFonts w:cstheme="minorHAnsi"/>
          <w:sz w:val="24"/>
          <w:szCs w:val="24"/>
        </w:rPr>
        <w:t>Kryteria stosowane przy wyborze oferty:</w:t>
      </w:r>
    </w:p>
    <w:p w14:paraId="10EB0EC5" w14:textId="77777777" w:rsidR="0049490F" w:rsidRPr="00190CC1" w:rsidRDefault="0049490F" w:rsidP="0049490F">
      <w:pPr>
        <w:pStyle w:val="Akapitzlist"/>
        <w:numPr>
          <w:ilvl w:val="0"/>
          <w:numId w:val="3"/>
        </w:numPr>
        <w:autoSpaceDE w:val="0"/>
        <w:autoSpaceDN w:val="0"/>
        <w:adjustRightInd w:val="0"/>
        <w:spacing w:after="0" w:line="360" w:lineRule="auto"/>
        <w:ind w:left="1077" w:hanging="357"/>
        <w:jc w:val="both"/>
        <w:rPr>
          <w:rFonts w:cstheme="minorHAnsi"/>
          <w:sz w:val="24"/>
          <w:szCs w:val="24"/>
        </w:rPr>
      </w:pPr>
      <w:r w:rsidRPr="00190CC1">
        <w:rPr>
          <w:rFonts w:cstheme="minorHAnsi"/>
          <w:sz w:val="24"/>
          <w:szCs w:val="24"/>
        </w:rPr>
        <w:t>formalne tj.:</w:t>
      </w:r>
    </w:p>
    <w:p w14:paraId="24A24887" w14:textId="77777777" w:rsidR="0049490F" w:rsidRPr="00190CC1" w:rsidRDefault="0049490F" w:rsidP="0049490F">
      <w:pPr>
        <w:numPr>
          <w:ilvl w:val="1"/>
          <w:numId w:val="3"/>
        </w:numPr>
        <w:spacing w:after="0" w:line="360" w:lineRule="auto"/>
        <w:jc w:val="both"/>
        <w:rPr>
          <w:rFonts w:cstheme="minorHAnsi"/>
          <w:sz w:val="24"/>
          <w:szCs w:val="24"/>
        </w:rPr>
      </w:pPr>
      <w:r w:rsidRPr="00190CC1">
        <w:rPr>
          <w:rFonts w:cstheme="minorHAnsi"/>
          <w:sz w:val="24"/>
          <w:szCs w:val="24"/>
        </w:rPr>
        <w:t>ocena, czy podmiot składający ofertę jest uprawniony do jej złożenia;</w:t>
      </w:r>
    </w:p>
    <w:p w14:paraId="00C52CED" w14:textId="77777777" w:rsidR="0049490F" w:rsidRPr="00190CC1" w:rsidRDefault="0049490F" w:rsidP="0049490F">
      <w:pPr>
        <w:numPr>
          <w:ilvl w:val="1"/>
          <w:numId w:val="3"/>
        </w:numPr>
        <w:spacing w:after="0" w:line="360" w:lineRule="auto"/>
        <w:jc w:val="both"/>
        <w:rPr>
          <w:rFonts w:cstheme="minorHAnsi"/>
          <w:sz w:val="24"/>
          <w:szCs w:val="24"/>
        </w:rPr>
      </w:pPr>
      <w:r w:rsidRPr="00190CC1">
        <w:rPr>
          <w:rFonts w:cstheme="minorHAnsi"/>
          <w:sz w:val="24"/>
          <w:szCs w:val="24"/>
        </w:rPr>
        <w:t>ocena terminowości złożenia oferty;</w:t>
      </w:r>
    </w:p>
    <w:p w14:paraId="27593752" w14:textId="77777777" w:rsidR="0049490F" w:rsidRPr="00190CC1" w:rsidRDefault="0049490F" w:rsidP="0049490F">
      <w:pPr>
        <w:numPr>
          <w:ilvl w:val="1"/>
          <w:numId w:val="3"/>
        </w:numPr>
        <w:spacing w:after="0" w:line="360" w:lineRule="auto"/>
        <w:jc w:val="both"/>
        <w:rPr>
          <w:rFonts w:cstheme="minorHAnsi"/>
          <w:sz w:val="24"/>
          <w:szCs w:val="24"/>
        </w:rPr>
      </w:pPr>
      <w:r w:rsidRPr="00190CC1">
        <w:rPr>
          <w:rFonts w:cstheme="minorHAnsi"/>
          <w:sz w:val="24"/>
          <w:szCs w:val="24"/>
        </w:rPr>
        <w:t>ocena kompletności załączonej dokumentacji;</w:t>
      </w:r>
    </w:p>
    <w:p w14:paraId="24AC199C" w14:textId="77777777" w:rsidR="0049490F" w:rsidRPr="00190CC1" w:rsidRDefault="0049490F" w:rsidP="0049490F">
      <w:pPr>
        <w:pStyle w:val="Akapitzlist"/>
        <w:numPr>
          <w:ilvl w:val="0"/>
          <w:numId w:val="3"/>
        </w:numPr>
        <w:autoSpaceDE w:val="0"/>
        <w:autoSpaceDN w:val="0"/>
        <w:adjustRightInd w:val="0"/>
        <w:spacing w:after="0" w:line="360" w:lineRule="auto"/>
        <w:ind w:left="1077" w:hanging="357"/>
        <w:jc w:val="both"/>
        <w:rPr>
          <w:rFonts w:cstheme="minorHAnsi"/>
          <w:sz w:val="24"/>
          <w:szCs w:val="24"/>
        </w:rPr>
      </w:pPr>
      <w:r w:rsidRPr="00190CC1">
        <w:rPr>
          <w:rFonts w:cstheme="minorHAnsi"/>
          <w:sz w:val="24"/>
          <w:szCs w:val="24"/>
        </w:rPr>
        <w:t>merytoryczne tj.:</w:t>
      </w:r>
    </w:p>
    <w:p w14:paraId="795F4C53" w14:textId="77777777" w:rsidR="0049490F" w:rsidRPr="00190CC1" w:rsidRDefault="0049490F" w:rsidP="0049490F">
      <w:pPr>
        <w:numPr>
          <w:ilvl w:val="1"/>
          <w:numId w:val="3"/>
        </w:numPr>
        <w:autoSpaceDE w:val="0"/>
        <w:autoSpaceDN w:val="0"/>
        <w:adjustRightInd w:val="0"/>
        <w:spacing w:after="0" w:line="360" w:lineRule="auto"/>
        <w:jc w:val="both"/>
        <w:rPr>
          <w:rFonts w:cstheme="minorHAnsi"/>
          <w:sz w:val="24"/>
          <w:szCs w:val="24"/>
        </w:rPr>
      </w:pPr>
      <w:r w:rsidRPr="00190CC1">
        <w:rPr>
          <w:rFonts w:cstheme="minorHAnsi"/>
          <w:sz w:val="24"/>
          <w:szCs w:val="24"/>
        </w:rPr>
        <w:t>ocena możliwości realizacji zadania publicznego przez oferenta;</w:t>
      </w:r>
    </w:p>
    <w:p w14:paraId="57FFFBC2" w14:textId="77777777" w:rsidR="0049490F" w:rsidRPr="00190CC1" w:rsidRDefault="0049490F" w:rsidP="0049490F">
      <w:pPr>
        <w:numPr>
          <w:ilvl w:val="1"/>
          <w:numId w:val="3"/>
        </w:numPr>
        <w:autoSpaceDE w:val="0"/>
        <w:autoSpaceDN w:val="0"/>
        <w:adjustRightInd w:val="0"/>
        <w:spacing w:after="0" w:line="360" w:lineRule="auto"/>
        <w:jc w:val="both"/>
        <w:rPr>
          <w:rFonts w:cstheme="minorHAnsi"/>
          <w:sz w:val="24"/>
          <w:szCs w:val="24"/>
        </w:rPr>
      </w:pPr>
      <w:r w:rsidRPr="00190CC1">
        <w:rPr>
          <w:rFonts w:cstheme="minorHAnsi"/>
          <w:sz w:val="24"/>
          <w:szCs w:val="24"/>
        </w:rPr>
        <w:t>ocena przedstawionej kalkulacji kosztów realizacji zadania publicznego, w tym w  odniesieniu do zakresu rzeczowego zadania;</w:t>
      </w:r>
    </w:p>
    <w:p w14:paraId="126A1D6B" w14:textId="77777777" w:rsidR="0049490F" w:rsidRPr="00190CC1" w:rsidRDefault="0049490F" w:rsidP="0049490F">
      <w:pPr>
        <w:numPr>
          <w:ilvl w:val="1"/>
          <w:numId w:val="3"/>
        </w:numPr>
        <w:autoSpaceDE w:val="0"/>
        <w:autoSpaceDN w:val="0"/>
        <w:adjustRightInd w:val="0"/>
        <w:spacing w:after="0" w:line="360" w:lineRule="auto"/>
        <w:jc w:val="both"/>
        <w:rPr>
          <w:rFonts w:cstheme="minorHAnsi"/>
          <w:sz w:val="24"/>
          <w:szCs w:val="24"/>
        </w:rPr>
      </w:pPr>
      <w:r w:rsidRPr="00190CC1">
        <w:rPr>
          <w:rFonts w:cstheme="minorHAnsi"/>
          <w:sz w:val="24"/>
          <w:szCs w:val="24"/>
        </w:rPr>
        <w:t>ocena proponowanej jakości wykonania zadania i kwalifikacji osób, przy udziale których zadanie publiczne będzie realizowane;</w:t>
      </w:r>
    </w:p>
    <w:p w14:paraId="0BF7407B" w14:textId="77777777" w:rsidR="0049490F" w:rsidRPr="00190CC1" w:rsidRDefault="0049490F" w:rsidP="0049490F">
      <w:pPr>
        <w:numPr>
          <w:ilvl w:val="1"/>
          <w:numId w:val="3"/>
        </w:numPr>
        <w:autoSpaceDE w:val="0"/>
        <w:autoSpaceDN w:val="0"/>
        <w:adjustRightInd w:val="0"/>
        <w:spacing w:after="0" w:line="360" w:lineRule="auto"/>
        <w:jc w:val="both"/>
        <w:rPr>
          <w:rFonts w:cstheme="minorHAnsi"/>
          <w:sz w:val="24"/>
          <w:szCs w:val="24"/>
        </w:rPr>
      </w:pPr>
      <w:r w:rsidRPr="00190CC1">
        <w:rPr>
          <w:rFonts w:cstheme="minorHAnsi"/>
          <w:sz w:val="24"/>
          <w:szCs w:val="24"/>
        </w:rPr>
        <w:t>ocena planowanego udziału środków finansowych własnych lub środków pochodzących z innych źródeł na realizację zadania publicznego;</w:t>
      </w:r>
    </w:p>
    <w:p w14:paraId="27716169" w14:textId="77777777" w:rsidR="0049490F" w:rsidRPr="00190CC1" w:rsidRDefault="0049490F" w:rsidP="0049490F">
      <w:pPr>
        <w:numPr>
          <w:ilvl w:val="1"/>
          <w:numId w:val="3"/>
        </w:numPr>
        <w:autoSpaceDE w:val="0"/>
        <w:autoSpaceDN w:val="0"/>
        <w:adjustRightInd w:val="0"/>
        <w:spacing w:after="0" w:line="360" w:lineRule="auto"/>
        <w:jc w:val="both"/>
        <w:rPr>
          <w:rFonts w:cstheme="minorHAnsi"/>
          <w:sz w:val="24"/>
          <w:szCs w:val="24"/>
        </w:rPr>
      </w:pPr>
      <w:r w:rsidRPr="00190CC1">
        <w:rPr>
          <w:rFonts w:cstheme="minorHAnsi"/>
          <w:sz w:val="24"/>
          <w:szCs w:val="24"/>
        </w:rPr>
        <w:t xml:space="preserve">ocena planowanego wkładu rzeczowego, osobowego, w tym świadczenia wolontariuszy i pracy społecznej członków; </w:t>
      </w:r>
    </w:p>
    <w:p w14:paraId="43B2D1DC" w14:textId="77777777" w:rsidR="0049490F" w:rsidRPr="00190CC1" w:rsidRDefault="0049490F" w:rsidP="0049490F">
      <w:pPr>
        <w:numPr>
          <w:ilvl w:val="1"/>
          <w:numId w:val="3"/>
        </w:numPr>
        <w:autoSpaceDE w:val="0"/>
        <w:autoSpaceDN w:val="0"/>
        <w:adjustRightInd w:val="0"/>
        <w:spacing w:after="0" w:line="360" w:lineRule="auto"/>
        <w:jc w:val="both"/>
        <w:rPr>
          <w:rFonts w:cstheme="minorHAnsi"/>
          <w:sz w:val="24"/>
          <w:szCs w:val="24"/>
        </w:rPr>
      </w:pPr>
      <w:r w:rsidRPr="00190CC1">
        <w:rPr>
          <w:rFonts w:cstheme="minorHAnsi"/>
          <w:sz w:val="24"/>
          <w:szCs w:val="24"/>
        </w:rPr>
        <w:t>analiza i ocena realizacji zleconych zadań publicznych w przypadku podmiotów, które w latach poprzednich realizowały zlecone zadania publiczne, biorąc pod uwagę rzetelność i terminowość oraz sposób rozliczenia otrzymanych na ten cel środków.</w:t>
      </w:r>
    </w:p>
    <w:p w14:paraId="3E29C129" w14:textId="77777777" w:rsidR="0049490F" w:rsidRPr="00190CC1" w:rsidRDefault="0049490F" w:rsidP="0049490F">
      <w:pPr>
        <w:pStyle w:val="Akapitzlist"/>
        <w:numPr>
          <w:ilvl w:val="1"/>
          <w:numId w:val="1"/>
        </w:numPr>
        <w:tabs>
          <w:tab w:val="clear" w:pos="1440"/>
        </w:tabs>
        <w:autoSpaceDE w:val="0"/>
        <w:autoSpaceDN w:val="0"/>
        <w:adjustRightInd w:val="0"/>
        <w:spacing w:after="0" w:line="360" w:lineRule="auto"/>
        <w:ind w:left="714" w:hanging="357"/>
        <w:jc w:val="both"/>
        <w:rPr>
          <w:rFonts w:cstheme="minorHAnsi"/>
          <w:sz w:val="24"/>
          <w:szCs w:val="24"/>
        </w:rPr>
      </w:pPr>
      <w:r w:rsidRPr="00190CC1">
        <w:rPr>
          <w:rFonts w:cstheme="minorHAnsi"/>
          <w:sz w:val="24"/>
          <w:szCs w:val="24"/>
        </w:rPr>
        <w:lastRenderedPageBreak/>
        <w:t>Ocen</w:t>
      </w:r>
      <w:r>
        <w:rPr>
          <w:rFonts w:cstheme="minorHAnsi"/>
          <w:sz w:val="24"/>
          <w:szCs w:val="24"/>
        </w:rPr>
        <w:t>a</w:t>
      </w:r>
      <w:r w:rsidRPr="00190CC1">
        <w:rPr>
          <w:rFonts w:cstheme="minorHAnsi"/>
          <w:sz w:val="24"/>
          <w:szCs w:val="24"/>
        </w:rPr>
        <w:t xml:space="preserve"> przeprowadzona zostanie także w sytuacji, gdy zostanie zgłoszona tylko jedna oferta.</w:t>
      </w:r>
    </w:p>
    <w:p w14:paraId="62E40C5F" w14:textId="77777777" w:rsidR="0049490F" w:rsidRPr="00190CC1" w:rsidRDefault="0049490F" w:rsidP="0049490F">
      <w:pPr>
        <w:pStyle w:val="Akapitzlist"/>
        <w:numPr>
          <w:ilvl w:val="1"/>
          <w:numId w:val="1"/>
        </w:numPr>
        <w:tabs>
          <w:tab w:val="clear" w:pos="1440"/>
        </w:tabs>
        <w:autoSpaceDE w:val="0"/>
        <w:autoSpaceDN w:val="0"/>
        <w:adjustRightInd w:val="0"/>
        <w:spacing w:after="0" w:line="360" w:lineRule="auto"/>
        <w:ind w:left="714" w:hanging="357"/>
        <w:jc w:val="both"/>
        <w:rPr>
          <w:rFonts w:cstheme="minorHAnsi"/>
          <w:sz w:val="24"/>
          <w:szCs w:val="24"/>
        </w:rPr>
      </w:pPr>
      <w:r w:rsidRPr="00190CC1">
        <w:rPr>
          <w:rFonts w:cstheme="minorHAnsi"/>
          <w:sz w:val="24"/>
          <w:szCs w:val="24"/>
        </w:rPr>
        <w:t xml:space="preserve">Ogłaszający konkurs zastrzega sobie prawo do odwołania konkursu bez podania przyczyny, zmiany terminu rozpoczęcia i zakończenia postępowania konkursowego,  </w:t>
      </w:r>
      <w:r>
        <w:rPr>
          <w:rFonts w:cstheme="minorHAnsi"/>
          <w:sz w:val="24"/>
          <w:szCs w:val="24"/>
        </w:rPr>
        <w:br/>
      </w:r>
      <w:r w:rsidRPr="00190CC1">
        <w:rPr>
          <w:rFonts w:cstheme="minorHAnsi"/>
          <w:sz w:val="24"/>
          <w:szCs w:val="24"/>
        </w:rPr>
        <w:t>w tym przesunięcia terminu składania ofert oraz zmiany terminu podjęcia decyzji co do rozstrzygnięcia konkursu.</w:t>
      </w:r>
    </w:p>
    <w:p w14:paraId="61BB877B" w14:textId="77777777" w:rsidR="0049490F" w:rsidRPr="00190CC1" w:rsidRDefault="0049490F" w:rsidP="0049490F">
      <w:pPr>
        <w:pStyle w:val="Akapitzlist"/>
        <w:numPr>
          <w:ilvl w:val="1"/>
          <w:numId w:val="1"/>
        </w:numPr>
        <w:tabs>
          <w:tab w:val="clear" w:pos="1440"/>
        </w:tabs>
        <w:autoSpaceDE w:val="0"/>
        <w:autoSpaceDN w:val="0"/>
        <w:adjustRightInd w:val="0"/>
        <w:spacing w:after="0" w:line="360" w:lineRule="auto"/>
        <w:ind w:left="714" w:hanging="357"/>
        <w:jc w:val="both"/>
        <w:rPr>
          <w:rStyle w:val="akapitdomyslny"/>
          <w:rFonts w:cstheme="minorHAnsi"/>
          <w:sz w:val="24"/>
          <w:szCs w:val="24"/>
        </w:rPr>
      </w:pPr>
      <w:r w:rsidRPr="00190CC1">
        <w:rPr>
          <w:rStyle w:val="akapitdomyslny"/>
          <w:rFonts w:cstheme="minorHAnsi"/>
          <w:sz w:val="24"/>
          <w:szCs w:val="24"/>
          <w:lang w:eastAsia="ar-SA"/>
        </w:rPr>
        <w:t xml:space="preserve">W przypadku otrzymania dotacji w pełnej wnioskowanej przez podmiot wysokości </w:t>
      </w:r>
      <w:r w:rsidRPr="00190CC1">
        <w:rPr>
          <w:rStyle w:val="akapitdomyslny"/>
          <w:rFonts w:cstheme="minorHAnsi"/>
          <w:sz w:val="24"/>
          <w:szCs w:val="24"/>
          <w:lang w:eastAsia="ar-SA"/>
        </w:rPr>
        <w:br/>
        <w:t>- złożona oferta jest wiążąca bez możliwości zmniejszenia wysokości finansowego wkładu własnego. W przypadku przyznania dotacji w kwocie mniejszej od wnioskowanej, warunki realizacji zadania zostaną ustalone w drodze porozumienia na podstawie zaktualizowanego, dostosowanego harmonogramu i kosztorysu złożonego przez podmiot, którego oferta została wybrana do realizacji, mając na uwadze treść oferty, kwotę przyznanej dotacji i umieszczone w umowie na realizację zadania.</w:t>
      </w:r>
    </w:p>
    <w:p w14:paraId="724953E5" w14:textId="77777777" w:rsidR="0049490F" w:rsidRPr="00190CC1" w:rsidRDefault="0049490F" w:rsidP="0049490F">
      <w:pPr>
        <w:pStyle w:val="Akapitzlist"/>
        <w:numPr>
          <w:ilvl w:val="1"/>
          <w:numId w:val="1"/>
        </w:numPr>
        <w:tabs>
          <w:tab w:val="clear" w:pos="1440"/>
        </w:tabs>
        <w:autoSpaceDE w:val="0"/>
        <w:autoSpaceDN w:val="0"/>
        <w:adjustRightInd w:val="0"/>
        <w:spacing w:after="0" w:line="360" w:lineRule="auto"/>
        <w:ind w:left="714" w:hanging="357"/>
        <w:jc w:val="both"/>
        <w:rPr>
          <w:rFonts w:cstheme="minorHAnsi"/>
          <w:sz w:val="24"/>
          <w:szCs w:val="24"/>
        </w:rPr>
      </w:pPr>
      <w:r w:rsidRPr="00190CC1">
        <w:rPr>
          <w:rFonts w:cstheme="minorHAnsi"/>
          <w:sz w:val="24"/>
          <w:szCs w:val="24"/>
        </w:rPr>
        <w:t xml:space="preserve">Zadanie zlecone będzie na zasadzie finansowania lub dofinansowania. W przypadku dofinansowania wysokość dotacji, o którą ubiega się podmiot, może wynosić maksymalnie do 99 % wartości zadania, a rozliczenie wkładu własnego podmiotu realizującego zadanie następować będzie w każdym przypadku poprzez przedstawienie wykazu faktur z opisem rodzaju poniesionego kosztu. Środki dotacyjne będą rozliczane poprzez dołączone do sprawozdań potwierdzone za zgodność </w:t>
      </w:r>
      <w:r>
        <w:rPr>
          <w:rFonts w:cstheme="minorHAnsi"/>
          <w:sz w:val="24"/>
          <w:szCs w:val="24"/>
        </w:rPr>
        <w:br/>
      </w:r>
      <w:r w:rsidRPr="00190CC1">
        <w:rPr>
          <w:rFonts w:cstheme="minorHAnsi"/>
          <w:sz w:val="24"/>
          <w:szCs w:val="24"/>
        </w:rPr>
        <w:t>z oryginałem kopie faktur, rachunków i innych dokumentów wymaganych przez Zleceniodawcę.</w:t>
      </w:r>
    </w:p>
    <w:p w14:paraId="02246CB6" w14:textId="77777777" w:rsidR="0049490F" w:rsidRDefault="0049490F" w:rsidP="0049490F">
      <w:pPr>
        <w:pStyle w:val="Akapitzlist"/>
        <w:numPr>
          <w:ilvl w:val="1"/>
          <w:numId w:val="1"/>
        </w:numPr>
        <w:tabs>
          <w:tab w:val="clear" w:pos="1440"/>
        </w:tabs>
        <w:autoSpaceDE w:val="0"/>
        <w:autoSpaceDN w:val="0"/>
        <w:adjustRightInd w:val="0"/>
        <w:spacing w:after="0" w:line="360" w:lineRule="auto"/>
        <w:ind w:left="714" w:hanging="357"/>
        <w:jc w:val="both"/>
        <w:rPr>
          <w:rFonts w:cstheme="minorHAnsi"/>
          <w:sz w:val="24"/>
          <w:szCs w:val="24"/>
        </w:rPr>
      </w:pPr>
      <w:r w:rsidRPr="00D16774">
        <w:rPr>
          <w:rFonts w:cstheme="minorHAnsi"/>
          <w:sz w:val="24"/>
          <w:szCs w:val="24"/>
        </w:rPr>
        <w:t xml:space="preserve">Dokonanie wyboru oferty na realizację zadania nastąpi </w:t>
      </w:r>
      <w:r>
        <w:rPr>
          <w:rFonts w:cstheme="minorHAnsi"/>
          <w:b/>
          <w:bCs/>
          <w:sz w:val="24"/>
          <w:szCs w:val="24"/>
        </w:rPr>
        <w:t>15</w:t>
      </w:r>
      <w:r w:rsidRPr="00D16774">
        <w:rPr>
          <w:rFonts w:cstheme="minorHAnsi"/>
          <w:b/>
          <w:bCs/>
          <w:sz w:val="24"/>
          <w:szCs w:val="24"/>
        </w:rPr>
        <w:t xml:space="preserve"> </w:t>
      </w:r>
      <w:r>
        <w:rPr>
          <w:rFonts w:cstheme="minorHAnsi"/>
          <w:b/>
          <w:bCs/>
          <w:sz w:val="24"/>
          <w:szCs w:val="24"/>
        </w:rPr>
        <w:t>września</w:t>
      </w:r>
      <w:r w:rsidRPr="00D16774">
        <w:rPr>
          <w:rFonts w:cstheme="minorHAnsi"/>
          <w:b/>
          <w:bCs/>
          <w:sz w:val="24"/>
          <w:szCs w:val="24"/>
        </w:rPr>
        <w:t xml:space="preserve"> 202</w:t>
      </w:r>
      <w:r>
        <w:rPr>
          <w:rFonts w:cstheme="minorHAnsi"/>
          <w:b/>
          <w:bCs/>
          <w:sz w:val="24"/>
          <w:szCs w:val="24"/>
        </w:rPr>
        <w:t>5</w:t>
      </w:r>
      <w:r w:rsidRPr="00D16774">
        <w:rPr>
          <w:rFonts w:cstheme="minorHAnsi"/>
          <w:sz w:val="24"/>
          <w:szCs w:val="24"/>
        </w:rPr>
        <w:t xml:space="preserve"> </w:t>
      </w:r>
      <w:r w:rsidRPr="00D16774">
        <w:rPr>
          <w:rFonts w:cstheme="minorHAnsi"/>
          <w:b/>
          <w:sz w:val="24"/>
          <w:szCs w:val="24"/>
        </w:rPr>
        <w:t>r</w:t>
      </w:r>
      <w:r w:rsidRPr="00D16774">
        <w:rPr>
          <w:rFonts w:cstheme="minorHAnsi"/>
          <w:sz w:val="24"/>
          <w:szCs w:val="24"/>
        </w:rPr>
        <w:t>.</w:t>
      </w:r>
      <w:r>
        <w:rPr>
          <w:rFonts w:cstheme="minorHAnsi"/>
          <w:sz w:val="24"/>
          <w:szCs w:val="24"/>
        </w:rPr>
        <w:t xml:space="preserve"> </w:t>
      </w:r>
      <w:r w:rsidRPr="00190CC1">
        <w:rPr>
          <w:rFonts w:cstheme="minorHAnsi"/>
          <w:sz w:val="24"/>
          <w:szCs w:val="24"/>
        </w:rPr>
        <w:t xml:space="preserve">Wyniki konkursu ogłasza się poprzez zmieszczenie w Biuletynie Informacji Publicznej </w:t>
      </w:r>
      <w:hyperlink r:id="rId5" w:history="1">
        <w:r w:rsidRPr="00CE5455">
          <w:rPr>
            <w:rStyle w:val="Hipercze"/>
            <w:rFonts w:cstheme="minorHAnsi"/>
            <w:sz w:val="24"/>
            <w:szCs w:val="24"/>
          </w:rPr>
          <w:t>www.bip.grojec.pl</w:t>
        </w:r>
      </w:hyperlink>
      <w:r w:rsidRPr="00190CC1">
        <w:rPr>
          <w:rFonts w:cstheme="minorHAnsi"/>
          <w:sz w:val="24"/>
          <w:szCs w:val="24"/>
        </w:rPr>
        <w:t>, na tablicy ogłoszeń Starostwa Powiat</w:t>
      </w:r>
      <w:r>
        <w:rPr>
          <w:rFonts w:cstheme="minorHAnsi"/>
          <w:sz w:val="24"/>
          <w:szCs w:val="24"/>
        </w:rPr>
        <w:t>owego</w:t>
      </w:r>
      <w:r w:rsidRPr="00190CC1">
        <w:rPr>
          <w:rFonts w:cstheme="minorHAnsi"/>
          <w:sz w:val="24"/>
          <w:szCs w:val="24"/>
        </w:rPr>
        <w:t xml:space="preserve"> w </w:t>
      </w:r>
      <w:r>
        <w:rPr>
          <w:rFonts w:cstheme="minorHAnsi"/>
          <w:sz w:val="24"/>
          <w:szCs w:val="24"/>
        </w:rPr>
        <w:t>Grójcu</w:t>
      </w:r>
      <w:r w:rsidRPr="00190CC1">
        <w:rPr>
          <w:rFonts w:cstheme="minorHAnsi"/>
          <w:sz w:val="24"/>
          <w:szCs w:val="24"/>
        </w:rPr>
        <w:t xml:space="preserve"> adres siedziby: ul.</w:t>
      </w:r>
      <w:r>
        <w:rPr>
          <w:rFonts w:cstheme="minorHAnsi"/>
          <w:sz w:val="24"/>
          <w:szCs w:val="24"/>
        </w:rPr>
        <w:t xml:space="preserve"> J. Piłsudskiego 59</w:t>
      </w:r>
      <w:r w:rsidRPr="00190CC1">
        <w:rPr>
          <w:rFonts w:cstheme="minorHAnsi"/>
          <w:sz w:val="24"/>
          <w:szCs w:val="24"/>
        </w:rPr>
        <w:t>, 05-</w:t>
      </w:r>
      <w:r>
        <w:rPr>
          <w:rFonts w:cstheme="minorHAnsi"/>
          <w:sz w:val="24"/>
          <w:szCs w:val="24"/>
        </w:rPr>
        <w:t>6</w:t>
      </w:r>
      <w:r w:rsidRPr="00190CC1">
        <w:rPr>
          <w:rFonts w:cstheme="minorHAnsi"/>
          <w:sz w:val="24"/>
          <w:szCs w:val="24"/>
        </w:rPr>
        <w:t xml:space="preserve">00 </w:t>
      </w:r>
      <w:r>
        <w:rPr>
          <w:rFonts w:cstheme="minorHAnsi"/>
          <w:sz w:val="24"/>
          <w:szCs w:val="24"/>
        </w:rPr>
        <w:t>Grójec</w:t>
      </w:r>
      <w:r w:rsidRPr="00190CC1">
        <w:rPr>
          <w:rFonts w:cstheme="minorHAnsi"/>
          <w:sz w:val="24"/>
          <w:szCs w:val="24"/>
        </w:rPr>
        <w:t xml:space="preserve"> oraz na stronie internetowej </w:t>
      </w:r>
      <w:hyperlink r:id="rId6" w:history="1">
        <w:r w:rsidRPr="00CE5455">
          <w:rPr>
            <w:rStyle w:val="Hipercze"/>
            <w:rFonts w:cstheme="minorHAnsi"/>
            <w:sz w:val="24"/>
            <w:szCs w:val="24"/>
          </w:rPr>
          <w:t>www.grojec.pl</w:t>
        </w:r>
      </w:hyperlink>
      <w:r w:rsidRPr="00190CC1">
        <w:rPr>
          <w:rFonts w:cstheme="minorHAnsi"/>
          <w:sz w:val="24"/>
          <w:szCs w:val="24"/>
        </w:rPr>
        <w:t xml:space="preserve">, </w:t>
      </w:r>
      <w:hyperlink r:id="rId7" w:history="1">
        <w:r w:rsidRPr="00CE5455">
          <w:rPr>
            <w:rStyle w:val="Hipercze"/>
            <w:rFonts w:cstheme="minorHAnsi"/>
            <w:sz w:val="24"/>
            <w:szCs w:val="24"/>
          </w:rPr>
          <w:t>www.pcpr.grojec.pl</w:t>
        </w:r>
      </w:hyperlink>
      <w:r w:rsidRPr="00190CC1">
        <w:rPr>
          <w:rFonts w:cstheme="minorHAnsi"/>
          <w:sz w:val="24"/>
          <w:szCs w:val="24"/>
        </w:rPr>
        <w:t xml:space="preserve">  niezwłocznie po wyborze oferty.</w:t>
      </w:r>
    </w:p>
    <w:p w14:paraId="0ACEFE1C" w14:textId="77777777" w:rsidR="0049490F" w:rsidRPr="00080A0D" w:rsidRDefault="0049490F" w:rsidP="0049490F">
      <w:pPr>
        <w:pStyle w:val="Akapitzlist"/>
        <w:autoSpaceDE w:val="0"/>
        <w:autoSpaceDN w:val="0"/>
        <w:adjustRightInd w:val="0"/>
        <w:spacing w:after="0" w:line="360" w:lineRule="auto"/>
        <w:ind w:left="357"/>
        <w:jc w:val="both"/>
        <w:rPr>
          <w:rFonts w:cstheme="minorHAnsi"/>
          <w:color w:val="000000" w:themeColor="text1"/>
          <w:sz w:val="24"/>
          <w:szCs w:val="24"/>
        </w:rPr>
      </w:pPr>
      <w:r w:rsidRPr="008104FD">
        <w:rPr>
          <w:rFonts w:cstheme="minorHAnsi"/>
          <w:color w:val="000000" w:themeColor="text1"/>
          <w:sz w:val="24"/>
          <w:szCs w:val="24"/>
        </w:rPr>
        <w:t xml:space="preserve">Osoby upoważnione do udzielania wyjaśnień dotyczących konkursu: </w:t>
      </w:r>
      <w:r>
        <w:rPr>
          <w:rFonts w:cstheme="minorHAnsi"/>
          <w:color w:val="000000" w:themeColor="text1"/>
          <w:sz w:val="24"/>
          <w:szCs w:val="24"/>
        </w:rPr>
        <w:t>Dyrektor</w:t>
      </w:r>
      <w:r w:rsidRPr="008104FD">
        <w:rPr>
          <w:rFonts w:cstheme="minorHAnsi"/>
          <w:color w:val="000000" w:themeColor="text1"/>
          <w:sz w:val="24"/>
          <w:szCs w:val="24"/>
        </w:rPr>
        <w:t xml:space="preserve"> Powiatowego Centrum Pomocy Rodzinie w Grójcu Pani </w:t>
      </w:r>
      <w:r>
        <w:rPr>
          <w:rFonts w:cstheme="minorHAnsi"/>
          <w:color w:val="000000" w:themeColor="text1"/>
          <w:sz w:val="24"/>
          <w:szCs w:val="24"/>
        </w:rPr>
        <w:t>Ewa Grotek</w:t>
      </w:r>
      <w:r w:rsidRPr="008104FD">
        <w:rPr>
          <w:rFonts w:cstheme="minorHAnsi"/>
          <w:color w:val="000000" w:themeColor="text1"/>
          <w:sz w:val="24"/>
          <w:szCs w:val="24"/>
        </w:rPr>
        <w:t xml:space="preserve">, adres: ul. Polskiej Organizacji Wojskowej 4A, 05-600 Grójec, tel. 048 664 28 30  e- mail: </w:t>
      </w:r>
      <w:hyperlink r:id="rId8" w:history="1">
        <w:r w:rsidRPr="003F2AA5">
          <w:rPr>
            <w:rStyle w:val="Hipercze"/>
            <w:rFonts w:cstheme="minorHAnsi"/>
            <w:sz w:val="24"/>
            <w:szCs w:val="24"/>
          </w:rPr>
          <w:t>pcpr@pcpr.grojec.pl</w:t>
        </w:r>
      </w:hyperlink>
      <w:r w:rsidRPr="008104FD">
        <w:rPr>
          <w:rFonts w:cstheme="minorHAnsi"/>
          <w:color w:val="000000" w:themeColor="text1"/>
          <w:sz w:val="24"/>
          <w:szCs w:val="24"/>
        </w:rPr>
        <w:t xml:space="preserve"> </w:t>
      </w:r>
    </w:p>
    <w:p w14:paraId="41F71ED6" w14:textId="77777777" w:rsidR="0049490F" w:rsidRDefault="0049490F" w:rsidP="001D23FC">
      <w:pPr>
        <w:spacing w:after="0" w:line="360" w:lineRule="auto"/>
        <w:ind w:left="6372"/>
        <w:rPr>
          <w:rFonts w:ascii="Calibri" w:hAnsi="Calibri" w:cs="Calibri"/>
        </w:rPr>
      </w:pPr>
      <w:r>
        <w:rPr>
          <w:rFonts w:ascii="Calibri" w:hAnsi="Calibri" w:cs="Calibri"/>
        </w:rPr>
        <w:t xml:space="preserve">        STAROSTA </w:t>
      </w:r>
    </w:p>
    <w:p w14:paraId="4066C717" w14:textId="77777777" w:rsidR="0049490F" w:rsidRDefault="0049490F" w:rsidP="001D23FC">
      <w:pPr>
        <w:spacing w:after="0" w:line="360" w:lineRule="auto"/>
        <w:ind w:left="6372"/>
        <w:rPr>
          <w:rFonts w:ascii="Calibri" w:hAnsi="Calibri" w:cs="Calibri"/>
        </w:rPr>
      </w:pPr>
      <w:r>
        <w:rPr>
          <w:rFonts w:ascii="Calibri" w:hAnsi="Calibri" w:cs="Calibri"/>
        </w:rPr>
        <w:t xml:space="preserve">Krzysztof Ambroziak </w:t>
      </w:r>
    </w:p>
    <w:p w14:paraId="41F0A4E8" w14:textId="77777777" w:rsidR="0049490F" w:rsidRPr="00190CC1" w:rsidRDefault="0049490F" w:rsidP="0049490F">
      <w:pPr>
        <w:pStyle w:val="Nagwek3"/>
        <w:jc w:val="both"/>
      </w:pPr>
      <w:r w:rsidRPr="00190CC1">
        <w:rPr>
          <w:b/>
        </w:rPr>
        <w:br w:type="page"/>
      </w:r>
      <w:r w:rsidRPr="00190CC1">
        <w:lastRenderedPageBreak/>
        <w:t>Załącznik nr 1 do ogłoszenia</w:t>
      </w:r>
    </w:p>
    <w:p w14:paraId="47F3332B" w14:textId="77777777" w:rsidR="0049490F" w:rsidRDefault="0049490F" w:rsidP="0049490F">
      <w:pPr>
        <w:spacing w:line="360" w:lineRule="auto"/>
        <w:rPr>
          <w:rFonts w:cstheme="minorHAnsi"/>
          <w:sz w:val="24"/>
          <w:szCs w:val="24"/>
        </w:rPr>
      </w:pPr>
      <w:bookmarkStart w:id="0" w:name="_Hlk112399060"/>
      <w:r>
        <w:rPr>
          <w:rFonts w:cstheme="minorHAnsi"/>
          <w:sz w:val="24"/>
          <w:szCs w:val="24"/>
        </w:rPr>
        <w:t>Pieczątka oferenta (miejsce poniżej)</w:t>
      </w:r>
      <w:r>
        <w:rPr>
          <w:rFonts w:cstheme="minorHAnsi"/>
          <w:sz w:val="24"/>
          <w:szCs w:val="24"/>
        </w:rPr>
        <w:tab/>
      </w:r>
      <w:r>
        <w:rPr>
          <w:rFonts w:cstheme="minorHAnsi"/>
          <w:sz w:val="24"/>
          <w:szCs w:val="24"/>
        </w:rPr>
        <w:tab/>
      </w:r>
      <w:r>
        <w:rPr>
          <w:rFonts w:cstheme="minorHAnsi"/>
          <w:sz w:val="24"/>
          <w:szCs w:val="24"/>
        </w:rPr>
        <w:tab/>
        <w:t>miejscowość i data (miejsce poniżej)</w:t>
      </w:r>
    </w:p>
    <w:p w14:paraId="57FEDF1F" w14:textId="77777777" w:rsidR="0049490F" w:rsidRPr="00190CC1" w:rsidRDefault="0049490F" w:rsidP="0049490F">
      <w:pPr>
        <w:spacing w:line="360" w:lineRule="auto"/>
        <w:rPr>
          <w:rFonts w:cstheme="minorHAnsi"/>
          <w:sz w:val="24"/>
          <w:szCs w:val="24"/>
        </w:rPr>
      </w:pPr>
      <w:r w:rsidRPr="00190CC1">
        <w:rPr>
          <w:rFonts w:cstheme="minorHAnsi"/>
          <w:sz w:val="24"/>
          <w:szCs w:val="24"/>
        </w:rPr>
        <w:t>………………………………</w:t>
      </w:r>
      <w:r>
        <w:rPr>
          <w:rFonts w:cstheme="minorHAnsi"/>
          <w:sz w:val="24"/>
          <w:szCs w:val="24"/>
        </w:rPr>
        <w:t>………………………..</w:t>
      </w:r>
      <w:r w:rsidRPr="00190CC1">
        <w:rPr>
          <w:rFonts w:cstheme="minorHAnsi"/>
          <w:sz w:val="24"/>
          <w:szCs w:val="24"/>
          <w:vertAlign w:val="superscript"/>
        </w:rPr>
        <w:t xml:space="preserve"> </w:t>
      </w:r>
      <w:r>
        <w:rPr>
          <w:rFonts w:cstheme="minorHAnsi"/>
          <w:sz w:val="24"/>
          <w:szCs w:val="24"/>
          <w:vertAlign w:val="superscript"/>
        </w:rPr>
        <w:tab/>
      </w:r>
      <w:r>
        <w:rPr>
          <w:rFonts w:cstheme="minorHAnsi"/>
          <w:sz w:val="24"/>
          <w:szCs w:val="24"/>
          <w:vertAlign w:val="superscript"/>
        </w:rPr>
        <w:tab/>
        <w:t>………………………………………………………………………………………..</w:t>
      </w:r>
    </w:p>
    <w:bookmarkEnd w:id="0"/>
    <w:p w14:paraId="67C294AE" w14:textId="77777777" w:rsidR="0049490F" w:rsidRPr="0017458A" w:rsidRDefault="0049490F" w:rsidP="0049490F">
      <w:pPr>
        <w:jc w:val="center"/>
        <w:rPr>
          <w:rFonts w:cstheme="minorHAnsi"/>
          <w:sz w:val="24"/>
          <w:szCs w:val="24"/>
        </w:rPr>
      </w:pPr>
      <w:r w:rsidRPr="0017458A">
        <w:rPr>
          <w:rFonts w:cstheme="minorHAnsi"/>
          <w:sz w:val="24"/>
          <w:szCs w:val="24"/>
        </w:rPr>
        <w:t>Informacja finansowa z działalności za rok 20….</w:t>
      </w:r>
    </w:p>
    <w:p w14:paraId="2ECED10C" w14:textId="77777777" w:rsidR="0049490F" w:rsidRPr="0017458A" w:rsidRDefault="0049490F" w:rsidP="0049490F">
      <w:pPr>
        <w:numPr>
          <w:ilvl w:val="2"/>
          <w:numId w:val="8"/>
        </w:numPr>
        <w:tabs>
          <w:tab w:val="num" w:pos="360"/>
        </w:tabs>
        <w:spacing w:after="0" w:line="360" w:lineRule="auto"/>
        <w:ind w:left="360" w:hanging="360"/>
        <w:rPr>
          <w:rFonts w:cstheme="minorHAnsi"/>
          <w:sz w:val="24"/>
          <w:szCs w:val="24"/>
        </w:rPr>
      </w:pPr>
      <w:r w:rsidRPr="0017458A">
        <w:rPr>
          <w:rFonts w:cstheme="minorHAnsi"/>
          <w:sz w:val="24"/>
          <w:szCs w:val="24"/>
        </w:rPr>
        <w:t>Wpływy:</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nr 1 w załączniku nr 1 ogłoszenia"/>
        <w:tblDescription w:val="tabela zawiera trzy kolumny dotyczące informacji finansowej podmiotu składającego ofertę w zakresie wpływów. W pierwszej kolumnie wyszczególniamy rodzaje kosztów, w drugiej źródło a w trzeciej kwotę"/>
      </w:tblPr>
      <w:tblGrid>
        <w:gridCol w:w="2592"/>
        <w:gridCol w:w="4502"/>
        <w:gridCol w:w="2161"/>
      </w:tblGrid>
      <w:tr w:rsidR="0049490F" w:rsidRPr="0017458A" w14:paraId="6EB64FF2" w14:textId="77777777" w:rsidTr="00BE3805">
        <w:trPr>
          <w:tblHeader/>
        </w:trPr>
        <w:tc>
          <w:tcPr>
            <w:tcW w:w="2590" w:type="dxa"/>
            <w:tcBorders>
              <w:top w:val="single" w:sz="4" w:space="0" w:color="auto"/>
              <w:left w:val="single" w:sz="4" w:space="0" w:color="auto"/>
              <w:bottom w:val="single" w:sz="4" w:space="0" w:color="auto"/>
              <w:right w:val="single" w:sz="4" w:space="0" w:color="auto"/>
            </w:tcBorders>
            <w:vAlign w:val="center"/>
            <w:hideMark/>
          </w:tcPr>
          <w:p w14:paraId="4F367A2C" w14:textId="77777777" w:rsidR="0049490F" w:rsidRPr="0017458A" w:rsidRDefault="0049490F" w:rsidP="00BE3805">
            <w:pPr>
              <w:pStyle w:val="Nagwek2"/>
              <w:rPr>
                <w:lang w:eastAsia="pl-PL"/>
              </w:rPr>
            </w:pPr>
            <w:r w:rsidRPr="0017458A">
              <w:rPr>
                <w:lang w:eastAsia="pl-PL"/>
              </w:rPr>
              <w:t>Wyszczególnienie</w:t>
            </w:r>
          </w:p>
        </w:tc>
        <w:tc>
          <w:tcPr>
            <w:tcW w:w="4500" w:type="dxa"/>
            <w:tcBorders>
              <w:top w:val="single" w:sz="4" w:space="0" w:color="auto"/>
              <w:left w:val="single" w:sz="4" w:space="0" w:color="auto"/>
              <w:bottom w:val="single" w:sz="4" w:space="0" w:color="auto"/>
              <w:right w:val="single" w:sz="4" w:space="0" w:color="auto"/>
            </w:tcBorders>
            <w:vAlign w:val="center"/>
            <w:hideMark/>
          </w:tcPr>
          <w:p w14:paraId="77F9C864" w14:textId="77777777" w:rsidR="0049490F" w:rsidRPr="0017458A" w:rsidRDefault="0049490F" w:rsidP="00BE3805">
            <w:pPr>
              <w:pStyle w:val="Nagwek2"/>
              <w:rPr>
                <w:lang w:eastAsia="pl-PL"/>
              </w:rPr>
            </w:pPr>
            <w:r w:rsidRPr="0017458A">
              <w:rPr>
                <w:lang w:eastAsia="pl-PL"/>
              </w:rPr>
              <w:t>Źródło</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4899F6F" w14:textId="77777777" w:rsidR="0049490F" w:rsidRPr="0017458A" w:rsidRDefault="0049490F" w:rsidP="00BE3805">
            <w:pPr>
              <w:pStyle w:val="Nagwek2"/>
              <w:rPr>
                <w:lang w:eastAsia="pl-PL"/>
              </w:rPr>
            </w:pPr>
            <w:r w:rsidRPr="0017458A">
              <w:rPr>
                <w:lang w:eastAsia="pl-PL"/>
              </w:rPr>
              <w:t>Kwota</w:t>
            </w:r>
          </w:p>
        </w:tc>
      </w:tr>
      <w:tr w:rsidR="0049490F" w:rsidRPr="0017458A" w14:paraId="2B167256" w14:textId="77777777" w:rsidTr="00BE3805">
        <w:trPr>
          <w:trHeight w:val="1665"/>
        </w:trPr>
        <w:tc>
          <w:tcPr>
            <w:tcW w:w="2590" w:type="dxa"/>
            <w:tcBorders>
              <w:top w:val="single" w:sz="4" w:space="0" w:color="auto"/>
              <w:left w:val="single" w:sz="4" w:space="0" w:color="auto"/>
              <w:bottom w:val="single" w:sz="4" w:space="0" w:color="auto"/>
              <w:right w:val="single" w:sz="4" w:space="0" w:color="auto"/>
            </w:tcBorders>
          </w:tcPr>
          <w:p w14:paraId="6325E2F5" w14:textId="77777777" w:rsidR="0049490F" w:rsidRPr="0017458A" w:rsidRDefault="0049490F" w:rsidP="00BE3805">
            <w:pPr>
              <w:spacing w:line="360" w:lineRule="auto"/>
              <w:rPr>
                <w:rFonts w:cstheme="minorHAnsi"/>
                <w:sz w:val="24"/>
                <w:szCs w:val="24"/>
              </w:rPr>
            </w:pPr>
            <w:r w:rsidRPr="0017458A">
              <w:rPr>
                <w:rFonts w:cstheme="minorHAnsi"/>
                <w:sz w:val="24"/>
                <w:szCs w:val="24"/>
              </w:rPr>
              <w:t>1. Dotacje/granty:</w:t>
            </w:r>
          </w:p>
          <w:p w14:paraId="3F80CE82" w14:textId="77777777" w:rsidR="0049490F" w:rsidRPr="0017458A" w:rsidRDefault="0049490F" w:rsidP="00BE3805">
            <w:pPr>
              <w:spacing w:line="360" w:lineRule="auto"/>
              <w:rPr>
                <w:rFonts w:cstheme="minorHAnsi"/>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B7F3495" w14:textId="77777777" w:rsidR="0049490F" w:rsidRPr="0017458A" w:rsidRDefault="0049490F" w:rsidP="00BE3805">
            <w:pPr>
              <w:spacing w:line="360" w:lineRule="auto"/>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6A110C6C" w14:textId="77777777" w:rsidR="0049490F" w:rsidRPr="0017458A" w:rsidRDefault="0049490F" w:rsidP="00BE3805">
            <w:pPr>
              <w:spacing w:line="360" w:lineRule="auto"/>
              <w:rPr>
                <w:rFonts w:cstheme="minorHAnsi"/>
                <w:sz w:val="24"/>
                <w:szCs w:val="24"/>
              </w:rPr>
            </w:pPr>
          </w:p>
        </w:tc>
      </w:tr>
      <w:tr w:rsidR="0049490F" w:rsidRPr="0017458A" w14:paraId="595C6085" w14:textId="77777777" w:rsidTr="00BE3805">
        <w:trPr>
          <w:trHeight w:val="1665"/>
        </w:trPr>
        <w:tc>
          <w:tcPr>
            <w:tcW w:w="2590" w:type="dxa"/>
            <w:tcBorders>
              <w:top w:val="single" w:sz="4" w:space="0" w:color="auto"/>
              <w:left w:val="single" w:sz="4" w:space="0" w:color="auto"/>
              <w:bottom w:val="single" w:sz="4" w:space="0" w:color="auto"/>
              <w:right w:val="single" w:sz="4" w:space="0" w:color="auto"/>
            </w:tcBorders>
          </w:tcPr>
          <w:p w14:paraId="172D24B0" w14:textId="77777777" w:rsidR="0049490F" w:rsidRPr="0017458A" w:rsidRDefault="0049490F" w:rsidP="00BE3805">
            <w:pPr>
              <w:spacing w:line="360" w:lineRule="auto"/>
              <w:rPr>
                <w:rFonts w:cstheme="minorHAnsi"/>
                <w:sz w:val="24"/>
                <w:szCs w:val="24"/>
              </w:rPr>
            </w:pPr>
            <w:r w:rsidRPr="0017458A">
              <w:rPr>
                <w:rFonts w:cstheme="minorHAnsi"/>
                <w:sz w:val="24"/>
                <w:szCs w:val="24"/>
              </w:rPr>
              <w:t>3. Wpłaty uczestników:</w:t>
            </w:r>
          </w:p>
        </w:tc>
        <w:tc>
          <w:tcPr>
            <w:tcW w:w="4500" w:type="dxa"/>
            <w:tcBorders>
              <w:top w:val="single" w:sz="4" w:space="0" w:color="auto"/>
              <w:left w:val="single" w:sz="4" w:space="0" w:color="auto"/>
              <w:bottom w:val="single" w:sz="4" w:space="0" w:color="auto"/>
              <w:right w:val="single" w:sz="4" w:space="0" w:color="auto"/>
            </w:tcBorders>
          </w:tcPr>
          <w:p w14:paraId="39E52671" w14:textId="77777777" w:rsidR="0049490F" w:rsidRPr="0017458A" w:rsidRDefault="0049490F" w:rsidP="00BE3805">
            <w:pPr>
              <w:spacing w:line="360" w:lineRule="auto"/>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270080DD" w14:textId="77777777" w:rsidR="0049490F" w:rsidRPr="0017458A" w:rsidRDefault="0049490F" w:rsidP="00BE3805">
            <w:pPr>
              <w:spacing w:line="360" w:lineRule="auto"/>
              <w:rPr>
                <w:rFonts w:cstheme="minorHAnsi"/>
                <w:sz w:val="24"/>
                <w:szCs w:val="24"/>
              </w:rPr>
            </w:pPr>
          </w:p>
        </w:tc>
      </w:tr>
      <w:tr w:rsidR="0049490F" w:rsidRPr="0017458A" w14:paraId="353E3F97" w14:textId="77777777" w:rsidTr="00BE3805">
        <w:trPr>
          <w:trHeight w:val="1665"/>
        </w:trPr>
        <w:tc>
          <w:tcPr>
            <w:tcW w:w="2590" w:type="dxa"/>
            <w:tcBorders>
              <w:top w:val="single" w:sz="4" w:space="0" w:color="auto"/>
              <w:left w:val="single" w:sz="4" w:space="0" w:color="auto"/>
              <w:bottom w:val="single" w:sz="4" w:space="0" w:color="auto"/>
              <w:right w:val="single" w:sz="4" w:space="0" w:color="auto"/>
            </w:tcBorders>
          </w:tcPr>
          <w:p w14:paraId="47EFBE09" w14:textId="77777777" w:rsidR="0049490F" w:rsidRPr="0017458A" w:rsidRDefault="0049490F" w:rsidP="00BE3805">
            <w:pPr>
              <w:spacing w:line="360" w:lineRule="auto"/>
              <w:rPr>
                <w:rFonts w:cstheme="minorHAnsi"/>
                <w:sz w:val="24"/>
                <w:szCs w:val="24"/>
              </w:rPr>
            </w:pPr>
            <w:r w:rsidRPr="0017458A">
              <w:rPr>
                <w:rFonts w:cstheme="minorHAnsi"/>
                <w:sz w:val="24"/>
                <w:szCs w:val="24"/>
              </w:rPr>
              <w:t>4. Składki członkowskie:</w:t>
            </w:r>
          </w:p>
        </w:tc>
        <w:tc>
          <w:tcPr>
            <w:tcW w:w="4500" w:type="dxa"/>
            <w:tcBorders>
              <w:top w:val="single" w:sz="4" w:space="0" w:color="auto"/>
              <w:left w:val="single" w:sz="4" w:space="0" w:color="auto"/>
              <w:bottom w:val="single" w:sz="4" w:space="0" w:color="auto"/>
              <w:right w:val="single" w:sz="4" w:space="0" w:color="auto"/>
            </w:tcBorders>
          </w:tcPr>
          <w:p w14:paraId="535A3270" w14:textId="77777777" w:rsidR="0049490F" w:rsidRPr="0017458A" w:rsidRDefault="0049490F" w:rsidP="00BE3805">
            <w:pPr>
              <w:spacing w:line="360" w:lineRule="auto"/>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464DE45B" w14:textId="77777777" w:rsidR="0049490F" w:rsidRPr="0017458A" w:rsidRDefault="0049490F" w:rsidP="00BE3805">
            <w:pPr>
              <w:spacing w:line="360" w:lineRule="auto"/>
              <w:rPr>
                <w:rFonts w:cstheme="minorHAnsi"/>
                <w:sz w:val="24"/>
                <w:szCs w:val="24"/>
              </w:rPr>
            </w:pPr>
          </w:p>
        </w:tc>
      </w:tr>
      <w:tr w:rsidR="0049490F" w:rsidRPr="0017458A" w14:paraId="7986426A" w14:textId="77777777" w:rsidTr="00BE3805">
        <w:trPr>
          <w:trHeight w:val="1665"/>
        </w:trPr>
        <w:tc>
          <w:tcPr>
            <w:tcW w:w="2590" w:type="dxa"/>
            <w:tcBorders>
              <w:top w:val="single" w:sz="4" w:space="0" w:color="auto"/>
              <w:left w:val="single" w:sz="4" w:space="0" w:color="auto"/>
              <w:bottom w:val="single" w:sz="4" w:space="0" w:color="auto"/>
              <w:right w:val="single" w:sz="4" w:space="0" w:color="auto"/>
            </w:tcBorders>
          </w:tcPr>
          <w:p w14:paraId="301A571A" w14:textId="77777777" w:rsidR="0049490F" w:rsidRPr="0017458A" w:rsidRDefault="0049490F" w:rsidP="00BE3805">
            <w:pPr>
              <w:spacing w:line="360" w:lineRule="auto"/>
              <w:rPr>
                <w:rFonts w:cstheme="minorHAnsi"/>
                <w:sz w:val="24"/>
                <w:szCs w:val="24"/>
              </w:rPr>
            </w:pPr>
            <w:r w:rsidRPr="0017458A">
              <w:rPr>
                <w:rFonts w:cstheme="minorHAnsi"/>
                <w:sz w:val="24"/>
                <w:szCs w:val="24"/>
              </w:rPr>
              <w:t>5. Sponsorzy:</w:t>
            </w:r>
          </w:p>
          <w:p w14:paraId="7D8C52B7" w14:textId="77777777" w:rsidR="0049490F" w:rsidRPr="0017458A" w:rsidRDefault="0049490F" w:rsidP="00BE3805">
            <w:pPr>
              <w:spacing w:line="360" w:lineRule="auto"/>
              <w:ind w:left="284"/>
              <w:rPr>
                <w:rFonts w:cstheme="minorHAnsi"/>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B4E2142" w14:textId="77777777" w:rsidR="0049490F" w:rsidRPr="0017458A" w:rsidRDefault="0049490F" w:rsidP="00BE3805">
            <w:pPr>
              <w:spacing w:line="360" w:lineRule="auto"/>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4F5E8E4F" w14:textId="77777777" w:rsidR="0049490F" w:rsidRPr="0017458A" w:rsidRDefault="0049490F" w:rsidP="00BE3805">
            <w:pPr>
              <w:spacing w:line="360" w:lineRule="auto"/>
              <w:rPr>
                <w:rFonts w:cstheme="minorHAnsi"/>
                <w:sz w:val="24"/>
                <w:szCs w:val="24"/>
              </w:rPr>
            </w:pPr>
          </w:p>
        </w:tc>
      </w:tr>
      <w:tr w:rsidR="0049490F" w:rsidRPr="0017458A" w14:paraId="6B988B1C" w14:textId="77777777" w:rsidTr="00BE3805">
        <w:trPr>
          <w:trHeight w:val="1665"/>
        </w:trPr>
        <w:tc>
          <w:tcPr>
            <w:tcW w:w="2590" w:type="dxa"/>
            <w:tcBorders>
              <w:top w:val="single" w:sz="4" w:space="0" w:color="auto"/>
              <w:left w:val="single" w:sz="4" w:space="0" w:color="auto"/>
              <w:bottom w:val="single" w:sz="4" w:space="0" w:color="auto"/>
              <w:right w:val="single" w:sz="4" w:space="0" w:color="auto"/>
            </w:tcBorders>
          </w:tcPr>
          <w:p w14:paraId="2EAED4EB" w14:textId="77777777" w:rsidR="0049490F" w:rsidRPr="0017458A" w:rsidRDefault="0049490F" w:rsidP="00BE3805">
            <w:pPr>
              <w:spacing w:line="360" w:lineRule="auto"/>
              <w:rPr>
                <w:rFonts w:cstheme="minorHAnsi"/>
                <w:sz w:val="24"/>
                <w:szCs w:val="24"/>
              </w:rPr>
            </w:pPr>
            <w:r w:rsidRPr="0017458A">
              <w:rPr>
                <w:rFonts w:cstheme="minorHAnsi"/>
                <w:sz w:val="24"/>
                <w:szCs w:val="24"/>
              </w:rPr>
              <w:t>6. Inne (jakie?)</w:t>
            </w:r>
          </w:p>
          <w:p w14:paraId="042B1151" w14:textId="77777777" w:rsidR="0049490F" w:rsidRPr="0017458A" w:rsidRDefault="0049490F" w:rsidP="00BE3805">
            <w:pPr>
              <w:spacing w:line="360" w:lineRule="auto"/>
              <w:rPr>
                <w:rFonts w:cstheme="minorHAnsi"/>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3441105" w14:textId="77777777" w:rsidR="0049490F" w:rsidRPr="0017458A" w:rsidRDefault="0049490F" w:rsidP="00BE3805">
            <w:pPr>
              <w:spacing w:line="360" w:lineRule="auto"/>
              <w:rPr>
                <w:rFonts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654D8FF5" w14:textId="77777777" w:rsidR="0049490F" w:rsidRPr="0017458A" w:rsidRDefault="0049490F" w:rsidP="00BE3805">
            <w:pPr>
              <w:spacing w:line="360" w:lineRule="auto"/>
              <w:rPr>
                <w:rFonts w:cstheme="minorHAnsi"/>
                <w:sz w:val="24"/>
                <w:szCs w:val="24"/>
              </w:rPr>
            </w:pPr>
          </w:p>
        </w:tc>
      </w:tr>
      <w:tr w:rsidR="0049490F" w:rsidRPr="0017458A" w14:paraId="4FE676DD" w14:textId="77777777" w:rsidTr="00BE3805">
        <w:trPr>
          <w:cantSplit/>
        </w:trPr>
        <w:tc>
          <w:tcPr>
            <w:tcW w:w="7090" w:type="dxa"/>
            <w:gridSpan w:val="2"/>
            <w:tcBorders>
              <w:top w:val="single" w:sz="4" w:space="0" w:color="auto"/>
              <w:left w:val="single" w:sz="4" w:space="0" w:color="auto"/>
              <w:bottom w:val="single" w:sz="4" w:space="0" w:color="auto"/>
              <w:right w:val="single" w:sz="4" w:space="0" w:color="auto"/>
            </w:tcBorders>
          </w:tcPr>
          <w:p w14:paraId="561DB199" w14:textId="77777777" w:rsidR="0049490F" w:rsidRPr="0017458A" w:rsidRDefault="0049490F" w:rsidP="00BE3805">
            <w:pPr>
              <w:pStyle w:val="Nagwek1"/>
              <w:spacing w:line="360" w:lineRule="auto"/>
              <w:rPr>
                <w:b/>
                <w:sz w:val="24"/>
                <w:szCs w:val="24"/>
              </w:rPr>
            </w:pPr>
            <w:r w:rsidRPr="0017458A">
              <w:rPr>
                <w:sz w:val="24"/>
                <w:szCs w:val="24"/>
              </w:rPr>
              <w:t>RAZEM</w:t>
            </w:r>
          </w:p>
          <w:p w14:paraId="4C33214F" w14:textId="77777777" w:rsidR="0049490F" w:rsidRPr="0017458A" w:rsidRDefault="0049490F" w:rsidP="00BE3805">
            <w:pPr>
              <w:spacing w:line="360" w:lineRule="auto"/>
              <w:rPr>
                <w:rFonts w:cstheme="minorHAnsi"/>
                <w:sz w:val="24"/>
                <w:szCs w:val="24"/>
                <w:lang w:eastAsia="pl-PL"/>
              </w:rPr>
            </w:pPr>
          </w:p>
        </w:tc>
        <w:tc>
          <w:tcPr>
            <w:tcW w:w="2160" w:type="dxa"/>
            <w:tcBorders>
              <w:top w:val="single" w:sz="4" w:space="0" w:color="auto"/>
              <w:left w:val="single" w:sz="4" w:space="0" w:color="auto"/>
              <w:bottom w:val="single" w:sz="4" w:space="0" w:color="auto"/>
              <w:right w:val="single" w:sz="4" w:space="0" w:color="auto"/>
            </w:tcBorders>
          </w:tcPr>
          <w:p w14:paraId="6091AEA9" w14:textId="77777777" w:rsidR="0049490F" w:rsidRPr="0017458A" w:rsidRDefault="0049490F" w:rsidP="00BE3805">
            <w:pPr>
              <w:spacing w:line="360" w:lineRule="auto"/>
              <w:rPr>
                <w:rFonts w:cstheme="minorHAnsi"/>
                <w:sz w:val="24"/>
                <w:szCs w:val="24"/>
              </w:rPr>
            </w:pPr>
          </w:p>
        </w:tc>
      </w:tr>
    </w:tbl>
    <w:p w14:paraId="576AE496" w14:textId="77777777" w:rsidR="0049490F" w:rsidRPr="0017458A" w:rsidRDefault="0049490F" w:rsidP="0049490F">
      <w:pPr>
        <w:spacing w:line="360" w:lineRule="auto"/>
        <w:rPr>
          <w:rFonts w:cstheme="minorHAnsi"/>
          <w:sz w:val="24"/>
          <w:szCs w:val="24"/>
        </w:rPr>
      </w:pPr>
    </w:p>
    <w:p w14:paraId="3AD02256" w14:textId="77777777" w:rsidR="0049490F" w:rsidRPr="0017458A" w:rsidRDefault="0049490F" w:rsidP="0049490F">
      <w:pPr>
        <w:spacing w:line="360" w:lineRule="auto"/>
        <w:rPr>
          <w:rFonts w:cstheme="minorHAnsi"/>
          <w:sz w:val="24"/>
          <w:szCs w:val="24"/>
        </w:rPr>
      </w:pPr>
      <w:r w:rsidRPr="0017458A">
        <w:rPr>
          <w:rFonts w:cstheme="minorHAnsi"/>
          <w:sz w:val="24"/>
          <w:szCs w:val="24"/>
        </w:rPr>
        <w:br w:type="page"/>
      </w:r>
      <w:r w:rsidRPr="0017458A">
        <w:rPr>
          <w:rFonts w:cstheme="minorHAnsi"/>
          <w:sz w:val="24"/>
          <w:szCs w:val="24"/>
        </w:rPr>
        <w:lastRenderedPageBreak/>
        <w:t>II. Wydatki: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nr 2 w załączniku nr 1 do ogłoszenia "/>
        <w:tblDescription w:val="tabela zawiera dwie kolumny dotyczące informacji finansowej podmiotu składającego ofertę w zakresie wydatków. W pierwszej kolumnie wyszczególniamy rodzaje wydatków, w drugiej kwotę "/>
      </w:tblPr>
      <w:tblGrid>
        <w:gridCol w:w="493"/>
        <w:gridCol w:w="6480"/>
        <w:gridCol w:w="2089"/>
      </w:tblGrid>
      <w:tr w:rsidR="0049490F" w:rsidRPr="0017458A" w14:paraId="7F5C2192" w14:textId="77777777" w:rsidTr="00BE3805">
        <w:trPr>
          <w:tblHeader/>
        </w:trPr>
        <w:tc>
          <w:tcPr>
            <w:tcW w:w="494" w:type="dxa"/>
            <w:tcBorders>
              <w:top w:val="single" w:sz="4" w:space="0" w:color="auto"/>
              <w:left w:val="single" w:sz="4" w:space="0" w:color="auto"/>
              <w:bottom w:val="single" w:sz="4" w:space="0" w:color="auto"/>
              <w:right w:val="single" w:sz="4" w:space="0" w:color="auto"/>
            </w:tcBorders>
            <w:hideMark/>
          </w:tcPr>
          <w:p w14:paraId="5DC220E5" w14:textId="77777777" w:rsidR="0049490F" w:rsidRPr="0017458A" w:rsidRDefault="0049490F" w:rsidP="00BE3805">
            <w:pPr>
              <w:spacing w:line="360" w:lineRule="auto"/>
              <w:jc w:val="center"/>
              <w:rPr>
                <w:rFonts w:cstheme="minorHAnsi"/>
                <w:i/>
                <w:iCs/>
                <w:sz w:val="24"/>
                <w:szCs w:val="24"/>
              </w:rPr>
            </w:pPr>
            <w:r w:rsidRPr="0017458A">
              <w:rPr>
                <w:rFonts w:cstheme="minorHAnsi"/>
                <w:i/>
                <w:iCs/>
                <w:sz w:val="24"/>
                <w:szCs w:val="24"/>
              </w:rPr>
              <w:t>Lp.</w:t>
            </w:r>
          </w:p>
        </w:tc>
        <w:tc>
          <w:tcPr>
            <w:tcW w:w="6596" w:type="dxa"/>
            <w:tcBorders>
              <w:top w:val="single" w:sz="4" w:space="0" w:color="auto"/>
              <w:left w:val="single" w:sz="4" w:space="0" w:color="auto"/>
              <w:bottom w:val="single" w:sz="4" w:space="0" w:color="auto"/>
              <w:right w:val="single" w:sz="4" w:space="0" w:color="auto"/>
            </w:tcBorders>
            <w:hideMark/>
          </w:tcPr>
          <w:p w14:paraId="7B74E15B" w14:textId="77777777" w:rsidR="0049490F" w:rsidRPr="0017458A" w:rsidRDefault="0049490F" w:rsidP="00BE3805">
            <w:pPr>
              <w:spacing w:line="360" w:lineRule="auto"/>
              <w:jc w:val="center"/>
              <w:rPr>
                <w:rFonts w:cstheme="minorHAnsi"/>
                <w:sz w:val="24"/>
                <w:szCs w:val="24"/>
              </w:rPr>
            </w:pPr>
            <w:r w:rsidRPr="0017458A">
              <w:rPr>
                <w:rFonts w:cstheme="minorHAnsi"/>
                <w:sz w:val="24"/>
                <w:szCs w:val="24"/>
              </w:rPr>
              <w:t>Rodzaj wydatków</w:t>
            </w:r>
          </w:p>
        </w:tc>
        <w:tc>
          <w:tcPr>
            <w:tcW w:w="2122" w:type="dxa"/>
            <w:tcBorders>
              <w:top w:val="single" w:sz="4" w:space="0" w:color="auto"/>
              <w:left w:val="single" w:sz="4" w:space="0" w:color="auto"/>
              <w:bottom w:val="single" w:sz="4" w:space="0" w:color="auto"/>
              <w:right w:val="single" w:sz="4" w:space="0" w:color="auto"/>
            </w:tcBorders>
            <w:hideMark/>
          </w:tcPr>
          <w:p w14:paraId="4DF65D0A" w14:textId="77777777" w:rsidR="0049490F" w:rsidRPr="0017458A" w:rsidRDefault="0049490F" w:rsidP="00BE3805">
            <w:pPr>
              <w:spacing w:line="360" w:lineRule="auto"/>
              <w:jc w:val="center"/>
              <w:rPr>
                <w:rFonts w:cstheme="minorHAnsi"/>
                <w:sz w:val="24"/>
                <w:szCs w:val="24"/>
              </w:rPr>
            </w:pPr>
            <w:r w:rsidRPr="0017458A">
              <w:rPr>
                <w:rFonts w:cstheme="minorHAnsi"/>
                <w:sz w:val="24"/>
                <w:szCs w:val="24"/>
              </w:rPr>
              <w:t>Kwota</w:t>
            </w:r>
          </w:p>
        </w:tc>
      </w:tr>
      <w:tr w:rsidR="0049490F" w:rsidRPr="0017458A" w14:paraId="64B2C311" w14:textId="77777777" w:rsidTr="00BE3805">
        <w:tc>
          <w:tcPr>
            <w:tcW w:w="494" w:type="dxa"/>
            <w:tcBorders>
              <w:top w:val="single" w:sz="4" w:space="0" w:color="auto"/>
              <w:left w:val="single" w:sz="4" w:space="0" w:color="auto"/>
              <w:bottom w:val="single" w:sz="4" w:space="0" w:color="auto"/>
              <w:right w:val="single" w:sz="4" w:space="0" w:color="auto"/>
            </w:tcBorders>
            <w:hideMark/>
          </w:tcPr>
          <w:p w14:paraId="0C80CF2F" w14:textId="77777777" w:rsidR="0049490F" w:rsidRPr="0017458A" w:rsidRDefault="0049490F" w:rsidP="00BE3805">
            <w:pPr>
              <w:spacing w:line="360" w:lineRule="auto"/>
              <w:jc w:val="center"/>
              <w:rPr>
                <w:rFonts w:cstheme="minorHAnsi"/>
                <w:sz w:val="24"/>
                <w:szCs w:val="24"/>
              </w:rPr>
            </w:pPr>
            <w:r w:rsidRPr="0017458A">
              <w:rPr>
                <w:rFonts w:cstheme="minorHAnsi"/>
                <w:sz w:val="24"/>
                <w:szCs w:val="24"/>
              </w:rPr>
              <w:t>1.</w:t>
            </w:r>
          </w:p>
        </w:tc>
        <w:tc>
          <w:tcPr>
            <w:tcW w:w="6596" w:type="dxa"/>
            <w:tcBorders>
              <w:top w:val="single" w:sz="4" w:space="0" w:color="auto"/>
              <w:left w:val="single" w:sz="4" w:space="0" w:color="auto"/>
              <w:bottom w:val="single" w:sz="4" w:space="0" w:color="auto"/>
              <w:right w:val="single" w:sz="4" w:space="0" w:color="auto"/>
            </w:tcBorders>
          </w:tcPr>
          <w:p w14:paraId="4498FC57" w14:textId="77777777" w:rsidR="0049490F" w:rsidRPr="0017458A" w:rsidRDefault="0049490F" w:rsidP="00BE3805">
            <w:pPr>
              <w:spacing w:line="360" w:lineRule="auto"/>
              <w:rPr>
                <w:rFonts w:cstheme="minorHAnsi"/>
                <w:sz w:val="24"/>
                <w:szCs w:val="24"/>
              </w:rPr>
            </w:pPr>
            <w:r w:rsidRPr="0017458A">
              <w:rPr>
                <w:rFonts w:cstheme="minorHAnsi"/>
                <w:sz w:val="24"/>
                <w:szCs w:val="24"/>
              </w:rPr>
              <w:t>Wynagrodzenia, w tym:</w:t>
            </w:r>
          </w:p>
          <w:p w14:paraId="3C156D46" w14:textId="77777777" w:rsidR="0049490F" w:rsidRPr="0017458A" w:rsidRDefault="0049490F" w:rsidP="0049490F">
            <w:pPr>
              <w:numPr>
                <w:ilvl w:val="0"/>
                <w:numId w:val="9"/>
              </w:numPr>
              <w:spacing w:after="0" w:line="360" w:lineRule="auto"/>
              <w:rPr>
                <w:rFonts w:cstheme="minorHAnsi"/>
                <w:sz w:val="24"/>
                <w:szCs w:val="24"/>
              </w:rPr>
            </w:pPr>
            <w:r w:rsidRPr="0017458A">
              <w:rPr>
                <w:rFonts w:cstheme="minorHAnsi"/>
                <w:sz w:val="24"/>
                <w:szCs w:val="24"/>
              </w:rPr>
              <w:t>osobowe (etaty),</w:t>
            </w:r>
          </w:p>
          <w:p w14:paraId="1D0DDDD7" w14:textId="77777777" w:rsidR="0049490F" w:rsidRPr="0017458A" w:rsidRDefault="0049490F" w:rsidP="0049490F">
            <w:pPr>
              <w:numPr>
                <w:ilvl w:val="0"/>
                <w:numId w:val="9"/>
              </w:numPr>
              <w:spacing w:after="0" w:line="360" w:lineRule="auto"/>
              <w:rPr>
                <w:rFonts w:cstheme="minorHAnsi"/>
                <w:sz w:val="24"/>
                <w:szCs w:val="24"/>
              </w:rPr>
            </w:pPr>
            <w:r w:rsidRPr="0017458A">
              <w:rPr>
                <w:rFonts w:cstheme="minorHAnsi"/>
                <w:sz w:val="24"/>
                <w:szCs w:val="24"/>
              </w:rPr>
              <w:t>za umowy zlecenia, o dzieło, honoraria:</w:t>
            </w:r>
          </w:p>
          <w:p w14:paraId="3804388E" w14:textId="77777777" w:rsidR="0049490F" w:rsidRPr="0017458A" w:rsidRDefault="0049490F" w:rsidP="00BE3805">
            <w:pPr>
              <w:spacing w:line="360" w:lineRule="auto"/>
              <w:ind w:left="284"/>
              <w:rPr>
                <w:rFonts w:cstheme="minorHAnsi"/>
                <w:sz w:val="24"/>
                <w:szCs w:val="24"/>
              </w:rPr>
            </w:pPr>
          </w:p>
        </w:tc>
        <w:tc>
          <w:tcPr>
            <w:tcW w:w="2122" w:type="dxa"/>
            <w:tcBorders>
              <w:top w:val="single" w:sz="4" w:space="0" w:color="auto"/>
              <w:left w:val="single" w:sz="4" w:space="0" w:color="auto"/>
              <w:bottom w:val="single" w:sz="4" w:space="0" w:color="auto"/>
              <w:right w:val="single" w:sz="4" w:space="0" w:color="auto"/>
            </w:tcBorders>
          </w:tcPr>
          <w:p w14:paraId="14FA62F3" w14:textId="77777777" w:rsidR="0049490F" w:rsidRPr="0017458A" w:rsidRDefault="0049490F" w:rsidP="00BE3805">
            <w:pPr>
              <w:spacing w:line="360" w:lineRule="auto"/>
              <w:rPr>
                <w:rFonts w:cstheme="minorHAnsi"/>
                <w:sz w:val="24"/>
                <w:szCs w:val="24"/>
              </w:rPr>
            </w:pPr>
          </w:p>
        </w:tc>
      </w:tr>
      <w:tr w:rsidR="0049490F" w:rsidRPr="0017458A" w14:paraId="7041458D" w14:textId="77777777" w:rsidTr="00BE3805">
        <w:tc>
          <w:tcPr>
            <w:tcW w:w="494" w:type="dxa"/>
            <w:tcBorders>
              <w:top w:val="single" w:sz="4" w:space="0" w:color="auto"/>
              <w:left w:val="single" w:sz="4" w:space="0" w:color="auto"/>
              <w:bottom w:val="single" w:sz="4" w:space="0" w:color="auto"/>
              <w:right w:val="single" w:sz="4" w:space="0" w:color="auto"/>
            </w:tcBorders>
            <w:hideMark/>
          </w:tcPr>
          <w:p w14:paraId="38F24542" w14:textId="77777777" w:rsidR="0049490F" w:rsidRPr="0017458A" w:rsidRDefault="0049490F" w:rsidP="00BE3805">
            <w:pPr>
              <w:spacing w:line="360" w:lineRule="auto"/>
              <w:jc w:val="center"/>
              <w:rPr>
                <w:rFonts w:cstheme="minorHAnsi"/>
                <w:sz w:val="24"/>
                <w:szCs w:val="24"/>
              </w:rPr>
            </w:pPr>
            <w:r w:rsidRPr="0017458A">
              <w:rPr>
                <w:rFonts w:cstheme="minorHAnsi"/>
                <w:sz w:val="24"/>
                <w:szCs w:val="24"/>
              </w:rPr>
              <w:t>2.</w:t>
            </w:r>
          </w:p>
        </w:tc>
        <w:tc>
          <w:tcPr>
            <w:tcW w:w="6596" w:type="dxa"/>
            <w:tcBorders>
              <w:top w:val="single" w:sz="4" w:space="0" w:color="auto"/>
              <w:left w:val="single" w:sz="4" w:space="0" w:color="auto"/>
              <w:bottom w:val="single" w:sz="4" w:space="0" w:color="auto"/>
              <w:right w:val="single" w:sz="4" w:space="0" w:color="auto"/>
            </w:tcBorders>
          </w:tcPr>
          <w:p w14:paraId="4157C5E6" w14:textId="77777777" w:rsidR="0049490F" w:rsidRPr="0017458A" w:rsidRDefault="0049490F" w:rsidP="00BE3805">
            <w:pPr>
              <w:spacing w:line="360" w:lineRule="auto"/>
              <w:rPr>
                <w:rFonts w:cstheme="minorHAnsi"/>
                <w:sz w:val="24"/>
                <w:szCs w:val="24"/>
              </w:rPr>
            </w:pPr>
            <w:r w:rsidRPr="0017458A">
              <w:rPr>
                <w:rFonts w:cstheme="minorHAnsi"/>
                <w:sz w:val="24"/>
                <w:szCs w:val="24"/>
              </w:rPr>
              <w:t>Narzuty od wynagrodzeń (ZUS, FP):</w:t>
            </w:r>
          </w:p>
          <w:p w14:paraId="5F4FE8FC" w14:textId="77777777" w:rsidR="0049490F" w:rsidRPr="0017458A" w:rsidRDefault="0049490F" w:rsidP="00BE3805">
            <w:pPr>
              <w:spacing w:line="360" w:lineRule="auto"/>
              <w:rPr>
                <w:rFonts w:cstheme="minorHAnsi"/>
                <w:sz w:val="24"/>
                <w:szCs w:val="24"/>
              </w:rPr>
            </w:pPr>
          </w:p>
        </w:tc>
        <w:tc>
          <w:tcPr>
            <w:tcW w:w="2122" w:type="dxa"/>
            <w:tcBorders>
              <w:top w:val="single" w:sz="4" w:space="0" w:color="auto"/>
              <w:left w:val="single" w:sz="4" w:space="0" w:color="auto"/>
              <w:bottom w:val="single" w:sz="4" w:space="0" w:color="auto"/>
              <w:right w:val="single" w:sz="4" w:space="0" w:color="auto"/>
            </w:tcBorders>
          </w:tcPr>
          <w:p w14:paraId="17AA02FC" w14:textId="77777777" w:rsidR="0049490F" w:rsidRPr="0017458A" w:rsidRDefault="0049490F" w:rsidP="00BE3805">
            <w:pPr>
              <w:spacing w:line="360" w:lineRule="auto"/>
              <w:rPr>
                <w:rFonts w:cstheme="minorHAnsi"/>
                <w:sz w:val="24"/>
                <w:szCs w:val="24"/>
              </w:rPr>
            </w:pPr>
          </w:p>
        </w:tc>
      </w:tr>
      <w:tr w:rsidR="0049490F" w:rsidRPr="0017458A" w14:paraId="7F3E5BEC" w14:textId="77777777" w:rsidTr="00BE3805">
        <w:tc>
          <w:tcPr>
            <w:tcW w:w="494" w:type="dxa"/>
            <w:tcBorders>
              <w:top w:val="single" w:sz="4" w:space="0" w:color="auto"/>
              <w:left w:val="single" w:sz="4" w:space="0" w:color="auto"/>
              <w:bottom w:val="single" w:sz="4" w:space="0" w:color="auto"/>
              <w:right w:val="single" w:sz="4" w:space="0" w:color="auto"/>
            </w:tcBorders>
            <w:hideMark/>
          </w:tcPr>
          <w:p w14:paraId="1316216B" w14:textId="77777777" w:rsidR="0049490F" w:rsidRPr="0017458A" w:rsidRDefault="0049490F" w:rsidP="00BE3805">
            <w:pPr>
              <w:spacing w:line="360" w:lineRule="auto"/>
              <w:jc w:val="center"/>
              <w:rPr>
                <w:rFonts w:cstheme="minorHAnsi"/>
                <w:sz w:val="24"/>
                <w:szCs w:val="24"/>
              </w:rPr>
            </w:pPr>
            <w:r w:rsidRPr="0017458A">
              <w:rPr>
                <w:rFonts w:cstheme="minorHAnsi"/>
                <w:sz w:val="24"/>
                <w:szCs w:val="24"/>
              </w:rPr>
              <w:t>3.</w:t>
            </w:r>
          </w:p>
        </w:tc>
        <w:tc>
          <w:tcPr>
            <w:tcW w:w="6596" w:type="dxa"/>
            <w:tcBorders>
              <w:top w:val="single" w:sz="4" w:space="0" w:color="auto"/>
              <w:left w:val="single" w:sz="4" w:space="0" w:color="auto"/>
              <w:bottom w:val="single" w:sz="4" w:space="0" w:color="auto"/>
              <w:right w:val="single" w:sz="4" w:space="0" w:color="auto"/>
            </w:tcBorders>
          </w:tcPr>
          <w:p w14:paraId="530CCEA0" w14:textId="77777777" w:rsidR="0049490F" w:rsidRPr="0017458A" w:rsidRDefault="0049490F" w:rsidP="00BE3805">
            <w:pPr>
              <w:spacing w:line="360" w:lineRule="auto"/>
              <w:rPr>
                <w:rFonts w:cstheme="minorHAnsi"/>
                <w:sz w:val="24"/>
                <w:szCs w:val="24"/>
              </w:rPr>
            </w:pPr>
            <w:r w:rsidRPr="0017458A">
              <w:rPr>
                <w:rFonts w:cstheme="minorHAnsi"/>
                <w:sz w:val="24"/>
                <w:szCs w:val="24"/>
              </w:rPr>
              <w:t>Opłaty za lokal – czynsz:</w:t>
            </w:r>
          </w:p>
          <w:p w14:paraId="2D5FB847" w14:textId="77777777" w:rsidR="0049490F" w:rsidRPr="0017458A" w:rsidRDefault="0049490F" w:rsidP="00BE3805">
            <w:pPr>
              <w:spacing w:line="360" w:lineRule="auto"/>
              <w:rPr>
                <w:rFonts w:cstheme="minorHAnsi"/>
                <w:sz w:val="24"/>
                <w:szCs w:val="24"/>
              </w:rPr>
            </w:pPr>
          </w:p>
        </w:tc>
        <w:tc>
          <w:tcPr>
            <w:tcW w:w="2122" w:type="dxa"/>
            <w:tcBorders>
              <w:top w:val="single" w:sz="4" w:space="0" w:color="auto"/>
              <w:left w:val="single" w:sz="4" w:space="0" w:color="auto"/>
              <w:bottom w:val="single" w:sz="4" w:space="0" w:color="auto"/>
              <w:right w:val="single" w:sz="4" w:space="0" w:color="auto"/>
            </w:tcBorders>
          </w:tcPr>
          <w:p w14:paraId="4C2D41B3" w14:textId="77777777" w:rsidR="0049490F" w:rsidRPr="0017458A" w:rsidRDefault="0049490F" w:rsidP="00BE3805">
            <w:pPr>
              <w:spacing w:line="360" w:lineRule="auto"/>
              <w:rPr>
                <w:rFonts w:cstheme="minorHAnsi"/>
                <w:sz w:val="24"/>
                <w:szCs w:val="24"/>
              </w:rPr>
            </w:pPr>
          </w:p>
        </w:tc>
      </w:tr>
      <w:tr w:rsidR="0049490F" w:rsidRPr="0017458A" w14:paraId="26C06BED" w14:textId="77777777" w:rsidTr="00BE3805">
        <w:tc>
          <w:tcPr>
            <w:tcW w:w="494" w:type="dxa"/>
            <w:tcBorders>
              <w:top w:val="single" w:sz="4" w:space="0" w:color="auto"/>
              <w:left w:val="single" w:sz="4" w:space="0" w:color="auto"/>
              <w:bottom w:val="single" w:sz="4" w:space="0" w:color="auto"/>
              <w:right w:val="single" w:sz="4" w:space="0" w:color="auto"/>
            </w:tcBorders>
            <w:hideMark/>
          </w:tcPr>
          <w:p w14:paraId="16595C28" w14:textId="77777777" w:rsidR="0049490F" w:rsidRPr="0017458A" w:rsidRDefault="0049490F" w:rsidP="00BE3805">
            <w:pPr>
              <w:spacing w:line="360" w:lineRule="auto"/>
              <w:jc w:val="center"/>
              <w:rPr>
                <w:rFonts w:cstheme="minorHAnsi"/>
                <w:sz w:val="24"/>
                <w:szCs w:val="24"/>
              </w:rPr>
            </w:pPr>
            <w:r w:rsidRPr="0017458A">
              <w:rPr>
                <w:rFonts w:cstheme="minorHAnsi"/>
                <w:sz w:val="24"/>
                <w:szCs w:val="24"/>
              </w:rPr>
              <w:t>4.</w:t>
            </w:r>
          </w:p>
        </w:tc>
        <w:tc>
          <w:tcPr>
            <w:tcW w:w="6596" w:type="dxa"/>
            <w:tcBorders>
              <w:top w:val="single" w:sz="4" w:space="0" w:color="auto"/>
              <w:left w:val="single" w:sz="4" w:space="0" w:color="auto"/>
              <w:bottom w:val="single" w:sz="4" w:space="0" w:color="auto"/>
              <w:right w:val="single" w:sz="4" w:space="0" w:color="auto"/>
            </w:tcBorders>
          </w:tcPr>
          <w:p w14:paraId="7D3121E6" w14:textId="77777777" w:rsidR="0049490F" w:rsidRPr="0017458A" w:rsidRDefault="0049490F" w:rsidP="00BE3805">
            <w:pPr>
              <w:spacing w:line="360" w:lineRule="auto"/>
              <w:rPr>
                <w:rFonts w:cstheme="minorHAnsi"/>
                <w:sz w:val="24"/>
                <w:szCs w:val="24"/>
              </w:rPr>
            </w:pPr>
            <w:r w:rsidRPr="0017458A">
              <w:rPr>
                <w:rFonts w:cstheme="minorHAnsi"/>
                <w:sz w:val="24"/>
                <w:szCs w:val="24"/>
              </w:rPr>
              <w:t>Opłaty eksploatacyjne (energia, woda, ogrzewanie, wywóz nieczystości, ubezpieczenie lokalu):</w:t>
            </w:r>
          </w:p>
          <w:p w14:paraId="60EE7DAC" w14:textId="77777777" w:rsidR="0049490F" w:rsidRPr="0017458A" w:rsidRDefault="0049490F" w:rsidP="00BE3805">
            <w:pPr>
              <w:spacing w:line="360" w:lineRule="auto"/>
              <w:rPr>
                <w:rFonts w:cstheme="minorHAnsi"/>
                <w:sz w:val="24"/>
                <w:szCs w:val="24"/>
              </w:rPr>
            </w:pPr>
          </w:p>
        </w:tc>
        <w:tc>
          <w:tcPr>
            <w:tcW w:w="2122" w:type="dxa"/>
            <w:tcBorders>
              <w:top w:val="single" w:sz="4" w:space="0" w:color="auto"/>
              <w:left w:val="single" w:sz="4" w:space="0" w:color="auto"/>
              <w:bottom w:val="single" w:sz="4" w:space="0" w:color="auto"/>
              <w:right w:val="single" w:sz="4" w:space="0" w:color="auto"/>
            </w:tcBorders>
          </w:tcPr>
          <w:p w14:paraId="385818E9" w14:textId="77777777" w:rsidR="0049490F" w:rsidRPr="0017458A" w:rsidRDefault="0049490F" w:rsidP="00BE3805">
            <w:pPr>
              <w:spacing w:line="360" w:lineRule="auto"/>
              <w:rPr>
                <w:rFonts w:cstheme="minorHAnsi"/>
                <w:sz w:val="24"/>
                <w:szCs w:val="24"/>
              </w:rPr>
            </w:pPr>
          </w:p>
        </w:tc>
      </w:tr>
      <w:tr w:rsidR="0049490F" w:rsidRPr="0017458A" w14:paraId="30FD615A" w14:textId="77777777" w:rsidTr="00BE3805">
        <w:tc>
          <w:tcPr>
            <w:tcW w:w="494" w:type="dxa"/>
            <w:tcBorders>
              <w:top w:val="single" w:sz="4" w:space="0" w:color="auto"/>
              <w:left w:val="single" w:sz="4" w:space="0" w:color="auto"/>
              <w:bottom w:val="single" w:sz="4" w:space="0" w:color="auto"/>
              <w:right w:val="single" w:sz="4" w:space="0" w:color="auto"/>
            </w:tcBorders>
            <w:hideMark/>
          </w:tcPr>
          <w:p w14:paraId="3EF92F4D" w14:textId="77777777" w:rsidR="0049490F" w:rsidRPr="0017458A" w:rsidRDefault="0049490F" w:rsidP="00BE3805">
            <w:pPr>
              <w:spacing w:line="360" w:lineRule="auto"/>
              <w:jc w:val="center"/>
              <w:rPr>
                <w:rFonts w:cstheme="minorHAnsi"/>
                <w:sz w:val="24"/>
                <w:szCs w:val="24"/>
              </w:rPr>
            </w:pPr>
            <w:r w:rsidRPr="0017458A">
              <w:rPr>
                <w:rFonts w:cstheme="minorHAnsi"/>
                <w:sz w:val="24"/>
                <w:szCs w:val="24"/>
              </w:rPr>
              <w:t>5.</w:t>
            </w:r>
          </w:p>
        </w:tc>
        <w:tc>
          <w:tcPr>
            <w:tcW w:w="6596" w:type="dxa"/>
            <w:tcBorders>
              <w:top w:val="single" w:sz="4" w:space="0" w:color="auto"/>
              <w:left w:val="single" w:sz="4" w:space="0" w:color="auto"/>
              <w:bottom w:val="single" w:sz="4" w:space="0" w:color="auto"/>
              <w:right w:val="single" w:sz="4" w:space="0" w:color="auto"/>
            </w:tcBorders>
          </w:tcPr>
          <w:p w14:paraId="78986C65" w14:textId="77777777" w:rsidR="0049490F" w:rsidRPr="0017458A" w:rsidRDefault="0049490F" w:rsidP="00BE3805">
            <w:pPr>
              <w:spacing w:line="360" w:lineRule="auto"/>
              <w:rPr>
                <w:rFonts w:cstheme="minorHAnsi"/>
                <w:sz w:val="24"/>
                <w:szCs w:val="24"/>
              </w:rPr>
            </w:pPr>
            <w:r w:rsidRPr="0017458A">
              <w:rPr>
                <w:rFonts w:cstheme="minorHAnsi"/>
                <w:sz w:val="24"/>
                <w:szCs w:val="24"/>
              </w:rPr>
              <w:t xml:space="preserve">Opłaty za telefon, </w:t>
            </w:r>
            <w:proofErr w:type="spellStart"/>
            <w:r w:rsidRPr="0017458A">
              <w:rPr>
                <w:rFonts w:cstheme="minorHAnsi"/>
                <w:sz w:val="24"/>
                <w:szCs w:val="24"/>
              </w:rPr>
              <w:t>internet</w:t>
            </w:r>
            <w:proofErr w:type="spellEnd"/>
            <w:r w:rsidRPr="0017458A">
              <w:rPr>
                <w:rFonts w:cstheme="minorHAnsi"/>
                <w:sz w:val="24"/>
                <w:szCs w:val="24"/>
              </w:rPr>
              <w:t>:</w:t>
            </w:r>
          </w:p>
          <w:p w14:paraId="0A834D37" w14:textId="77777777" w:rsidR="0049490F" w:rsidRPr="0017458A" w:rsidRDefault="0049490F" w:rsidP="00BE3805">
            <w:pPr>
              <w:spacing w:line="360" w:lineRule="auto"/>
              <w:rPr>
                <w:rFonts w:cstheme="minorHAnsi"/>
                <w:sz w:val="24"/>
                <w:szCs w:val="24"/>
              </w:rPr>
            </w:pPr>
          </w:p>
        </w:tc>
        <w:tc>
          <w:tcPr>
            <w:tcW w:w="2122" w:type="dxa"/>
            <w:tcBorders>
              <w:top w:val="single" w:sz="4" w:space="0" w:color="auto"/>
              <w:left w:val="single" w:sz="4" w:space="0" w:color="auto"/>
              <w:bottom w:val="single" w:sz="4" w:space="0" w:color="auto"/>
              <w:right w:val="single" w:sz="4" w:space="0" w:color="auto"/>
            </w:tcBorders>
          </w:tcPr>
          <w:p w14:paraId="6A35E775" w14:textId="77777777" w:rsidR="0049490F" w:rsidRPr="0017458A" w:rsidRDefault="0049490F" w:rsidP="00BE3805">
            <w:pPr>
              <w:spacing w:line="360" w:lineRule="auto"/>
              <w:rPr>
                <w:rFonts w:cstheme="minorHAnsi"/>
                <w:sz w:val="24"/>
                <w:szCs w:val="24"/>
              </w:rPr>
            </w:pPr>
          </w:p>
        </w:tc>
      </w:tr>
      <w:tr w:rsidR="0049490F" w:rsidRPr="0017458A" w14:paraId="2920F7A5" w14:textId="77777777" w:rsidTr="00BE3805">
        <w:tc>
          <w:tcPr>
            <w:tcW w:w="494" w:type="dxa"/>
            <w:tcBorders>
              <w:top w:val="single" w:sz="4" w:space="0" w:color="auto"/>
              <w:left w:val="single" w:sz="4" w:space="0" w:color="auto"/>
              <w:bottom w:val="single" w:sz="4" w:space="0" w:color="auto"/>
              <w:right w:val="single" w:sz="4" w:space="0" w:color="auto"/>
            </w:tcBorders>
            <w:hideMark/>
          </w:tcPr>
          <w:p w14:paraId="038C781D" w14:textId="77777777" w:rsidR="0049490F" w:rsidRPr="0017458A" w:rsidRDefault="0049490F" w:rsidP="00BE3805">
            <w:pPr>
              <w:spacing w:line="360" w:lineRule="auto"/>
              <w:jc w:val="center"/>
              <w:rPr>
                <w:rFonts w:cstheme="minorHAnsi"/>
                <w:sz w:val="24"/>
                <w:szCs w:val="24"/>
              </w:rPr>
            </w:pPr>
            <w:r w:rsidRPr="0017458A">
              <w:rPr>
                <w:rFonts w:cstheme="minorHAnsi"/>
                <w:sz w:val="24"/>
                <w:szCs w:val="24"/>
              </w:rPr>
              <w:t>6.</w:t>
            </w:r>
          </w:p>
        </w:tc>
        <w:tc>
          <w:tcPr>
            <w:tcW w:w="6596" w:type="dxa"/>
            <w:tcBorders>
              <w:top w:val="single" w:sz="4" w:space="0" w:color="auto"/>
              <w:left w:val="single" w:sz="4" w:space="0" w:color="auto"/>
              <w:bottom w:val="single" w:sz="4" w:space="0" w:color="auto"/>
              <w:right w:val="single" w:sz="4" w:space="0" w:color="auto"/>
            </w:tcBorders>
          </w:tcPr>
          <w:p w14:paraId="3EE8AFC6" w14:textId="77777777" w:rsidR="0049490F" w:rsidRPr="0017458A" w:rsidRDefault="0049490F" w:rsidP="00BE3805">
            <w:pPr>
              <w:spacing w:line="360" w:lineRule="auto"/>
              <w:rPr>
                <w:rFonts w:cstheme="minorHAnsi"/>
                <w:sz w:val="24"/>
                <w:szCs w:val="24"/>
              </w:rPr>
            </w:pPr>
            <w:r w:rsidRPr="0017458A">
              <w:rPr>
                <w:rFonts w:cstheme="minorHAnsi"/>
                <w:sz w:val="24"/>
                <w:szCs w:val="24"/>
              </w:rPr>
              <w:t>Koszty działalności (wybrać te, które występują, ewentualnie uzupełnić, np.: materiały do zajęć, wyżywienie, środki czystości, materiały biurowe):</w:t>
            </w:r>
          </w:p>
          <w:p w14:paraId="7FAC2474" w14:textId="77777777" w:rsidR="0049490F" w:rsidRPr="0017458A" w:rsidRDefault="0049490F" w:rsidP="00BE3805">
            <w:pPr>
              <w:spacing w:line="360" w:lineRule="auto"/>
              <w:rPr>
                <w:rFonts w:cstheme="minorHAnsi"/>
                <w:sz w:val="24"/>
                <w:szCs w:val="24"/>
              </w:rPr>
            </w:pPr>
          </w:p>
        </w:tc>
        <w:tc>
          <w:tcPr>
            <w:tcW w:w="2122" w:type="dxa"/>
            <w:tcBorders>
              <w:top w:val="single" w:sz="4" w:space="0" w:color="auto"/>
              <w:left w:val="single" w:sz="4" w:space="0" w:color="auto"/>
              <w:bottom w:val="single" w:sz="4" w:space="0" w:color="auto"/>
              <w:right w:val="single" w:sz="4" w:space="0" w:color="auto"/>
            </w:tcBorders>
          </w:tcPr>
          <w:p w14:paraId="09FF7B11" w14:textId="77777777" w:rsidR="0049490F" w:rsidRPr="0017458A" w:rsidRDefault="0049490F" w:rsidP="00BE3805">
            <w:pPr>
              <w:spacing w:line="360" w:lineRule="auto"/>
              <w:rPr>
                <w:rFonts w:cstheme="minorHAnsi"/>
                <w:sz w:val="24"/>
                <w:szCs w:val="24"/>
              </w:rPr>
            </w:pPr>
          </w:p>
        </w:tc>
      </w:tr>
      <w:tr w:rsidR="0049490F" w:rsidRPr="0017458A" w14:paraId="1AD63039" w14:textId="77777777" w:rsidTr="00BE3805">
        <w:tc>
          <w:tcPr>
            <w:tcW w:w="494" w:type="dxa"/>
            <w:tcBorders>
              <w:top w:val="single" w:sz="4" w:space="0" w:color="auto"/>
              <w:left w:val="single" w:sz="4" w:space="0" w:color="auto"/>
              <w:bottom w:val="single" w:sz="4" w:space="0" w:color="auto"/>
              <w:right w:val="single" w:sz="4" w:space="0" w:color="auto"/>
            </w:tcBorders>
            <w:hideMark/>
          </w:tcPr>
          <w:p w14:paraId="70C93ED1" w14:textId="77777777" w:rsidR="0049490F" w:rsidRPr="0017458A" w:rsidRDefault="0049490F" w:rsidP="00BE3805">
            <w:pPr>
              <w:spacing w:line="360" w:lineRule="auto"/>
              <w:jc w:val="center"/>
              <w:rPr>
                <w:rFonts w:cstheme="minorHAnsi"/>
                <w:sz w:val="24"/>
                <w:szCs w:val="24"/>
              </w:rPr>
            </w:pPr>
            <w:r w:rsidRPr="0017458A">
              <w:rPr>
                <w:rFonts w:cstheme="minorHAnsi"/>
                <w:sz w:val="24"/>
                <w:szCs w:val="24"/>
              </w:rPr>
              <w:t>7.</w:t>
            </w:r>
          </w:p>
        </w:tc>
        <w:tc>
          <w:tcPr>
            <w:tcW w:w="6596" w:type="dxa"/>
            <w:tcBorders>
              <w:top w:val="single" w:sz="4" w:space="0" w:color="auto"/>
              <w:left w:val="single" w:sz="4" w:space="0" w:color="auto"/>
              <w:bottom w:val="single" w:sz="4" w:space="0" w:color="auto"/>
              <w:right w:val="single" w:sz="4" w:space="0" w:color="auto"/>
            </w:tcBorders>
          </w:tcPr>
          <w:p w14:paraId="737BDBDF" w14:textId="77777777" w:rsidR="0049490F" w:rsidRPr="0017458A" w:rsidRDefault="0049490F" w:rsidP="00BE3805">
            <w:pPr>
              <w:spacing w:line="360" w:lineRule="auto"/>
              <w:rPr>
                <w:rFonts w:cstheme="minorHAnsi"/>
                <w:sz w:val="24"/>
                <w:szCs w:val="24"/>
              </w:rPr>
            </w:pPr>
            <w:r w:rsidRPr="0017458A">
              <w:rPr>
                <w:rFonts w:cstheme="minorHAnsi"/>
                <w:sz w:val="24"/>
                <w:szCs w:val="24"/>
              </w:rPr>
              <w:t>Koszty wyposażenia, napraw, remontów, itp.:</w:t>
            </w:r>
          </w:p>
          <w:p w14:paraId="71AEF544" w14:textId="77777777" w:rsidR="0049490F" w:rsidRPr="0017458A" w:rsidRDefault="0049490F" w:rsidP="00BE3805">
            <w:pPr>
              <w:spacing w:line="360" w:lineRule="auto"/>
              <w:rPr>
                <w:rFonts w:cstheme="minorHAnsi"/>
                <w:sz w:val="24"/>
                <w:szCs w:val="24"/>
              </w:rPr>
            </w:pPr>
          </w:p>
        </w:tc>
        <w:tc>
          <w:tcPr>
            <w:tcW w:w="2122" w:type="dxa"/>
            <w:tcBorders>
              <w:top w:val="single" w:sz="4" w:space="0" w:color="auto"/>
              <w:left w:val="single" w:sz="4" w:space="0" w:color="auto"/>
              <w:bottom w:val="single" w:sz="4" w:space="0" w:color="auto"/>
              <w:right w:val="single" w:sz="4" w:space="0" w:color="auto"/>
            </w:tcBorders>
          </w:tcPr>
          <w:p w14:paraId="60042A43" w14:textId="77777777" w:rsidR="0049490F" w:rsidRPr="0017458A" w:rsidRDefault="0049490F" w:rsidP="00BE3805">
            <w:pPr>
              <w:spacing w:line="360" w:lineRule="auto"/>
              <w:rPr>
                <w:rFonts w:cstheme="minorHAnsi"/>
                <w:sz w:val="24"/>
                <w:szCs w:val="24"/>
              </w:rPr>
            </w:pPr>
          </w:p>
        </w:tc>
      </w:tr>
      <w:tr w:rsidR="0049490F" w:rsidRPr="0017458A" w14:paraId="00721B0F" w14:textId="77777777" w:rsidTr="00BE3805">
        <w:tc>
          <w:tcPr>
            <w:tcW w:w="494" w:type="dxa"/>
            <w:tcBorders>
              <w:top w:val="single" w:sz="4" w:space="0" w:color="auto"/>
              <w:left w:val="single" w:sz="4" w:space="0" w:color="auto"/>
              <w:bottom w:val="single" w:sz="4" w:space="0" w:color="auto"/>
              <w:right w:val="single" w:sz="4" w:space="0" w:color="auto"/>
            </w:tcBorders>
            <w:hideMark/>
          </w:tcPr>
          <w:p w14:paraId="2604B30E" w14:textId="77777777" w:rsidR="0049490F" w:rsidRPr="0017458A" w:rsidRDefault="0049490F" w:rsidP="00BE3805">
            <w:pPr>
              <w:spacing w:line="360" w:lineRule="auto"/>
              <w:jc w:val="center"/>
              <w:rPr>
                <w:rFonts w:cstheme="minorHAnsi"/>
                <w:sz w:val="24"/>
                <w:szCs w:val="24"/>
              </w:rPr>
            </w:pPr>
            <w:r w:rsidRPr="0017458A">
              <w:rPr>
                <w:rFonts w:cstheme="minorHAnsi"/>
                <w:sz w:val="24"/>
                <w:szCs w:val="24"/>
              </w:rPr>
              <w:t>8.</w:t>
            </w:r>
          </w:p>
        </w:tc>
        <w:tc>
          <w:tcPr>
            <w:tcW w:w="6596" w:type="dxa"/>
            <w:tcBorders>
              <w:top w:val="single" w:sz="4" w:space="0" w:color="auto"/>
              <w:left w:val="single" w:sz="4" w:space="0" w:color="auto"/>
              <w:bottom w:val="single" w:sz="4" w:space="0" w:color="auto"/>
              <w:right w:val="single" w:sz="4" w:space="0" w:color="auto"/>
            </w:tcBorders>
          </w:tcPr>
          <w:p w14:paraId="1D55EA58" w14:textId="77777777" w:rsidR="0049490F" w:rsidRPr="0017458A" w:rsidRDefault="0049490F" w:rsidP="00BE3805">
            <w:pPr>
              <w:spacing w:line="360" w:lineRule="auto"/>
              <w:rPr>
                <w:rFonts w:cstheme="minorHAnsi"/>
                <w:sz w:val="24"/>
                <w:szCs w:val="24"/>
              </w:rPr>
            </w:pPr>
            <w:r w:rsidRPr="0017458A">
              <w:rPr>
                <w:rFonts w:cstheme="minorHAnsi"/>
                <w:sz w:val="24"/>
                <w:szCs w:val="24"/>
              </w:rPr>
              <w:t>Pozostałe koszty (wyszczególnić jakie):</w:t>
            </w:r>
          </w:p>
          <w:p w14:paraId="040BE5AC" w14:textId="77777777" w:rsidR="0049490F" w:rsidRPr="0017458A" w:rsidRDefault="0049490F" w:rsidP="00BE3805">
            <w:pPr>
              <w:spacing w:line="360" w:lineRule="auto"/>
              <w:rPr>
                <w:rFonts w:cstheme="minorHAnsi"/>
                <w:sz w:val="24"/>
                <w:szCs w:val="24"/>
              </w:rPr>
            </w:pPr>
          </w:p>
        </w:tc>
        <w:tc>
          <w:tcPr>
            <w:tcW w:w="2122" w:type="dxa"/>
            <w:tcBorders>
              <w:top w:val="single" w:sz="4" w:space="0" w:color="auto"/>
              <w:left w:val="single" w:sz="4" w:space="0" w:color="auto"/>
              <w:bottom w:val="single" w:sz="4" w:space="0" w:color="auto"/>
              <w:right w:val="single" w:sz="4" w:space="0" w:color="auto"/>
            </w:tcBorders>
          </w:tcPr>
          <w:p w14:paraId="5776B7B2" w14:textId="77777777" w:rsidR="0049490F" w:rsidRPr="0017458A" w:rsidRDefault="0049490F" w:rsidP="00BE3805">
            <w:pPr>
              <w:spacing w:line="360" w:lineRule="auto"/>
              <w:rPr>
                <w:rFonts w:cstheme="minorHAnsi"/>
                <w:sz w:val="24"/>
                <w:szCs w:val="24"/>
              </w:rPr>
            </w:pPr>
          </w:p>
        </w:tc>
      </w:tr>
      <w:tr w:rsidR="0049490F" w:rsidRPr="0017458A" w14:paraId="178DEBC4" w14:textId="77777777" w:rsidTr="00BE3805">
        <w:trPr>
          <w:cantSplit/>
        </w:trPr>
        <w:tc>
          <w:tcPr>
            <w:tcW w:w="7090" w:type="dxa"/>
            <w:gridSpan w:val="2"/>
            <w:tcBorders>
              <w:top w:val="single" w:sz="4" w:space="0" w:color="auto"/>
              <w:left w:val="single" w:sz="4" w:space="0" w:color="auto"/>
              <w:bottom w:val="single" w:sz="4" w:space="0" w:color="auto"/>
              <w:right w:val="single" w:sz="4" w:space="0" w:color="auto"/>
            </w:tcBorders>
            <w:hideMark/>
          </w:tcPr>
          <w:p w14:paraId="3484B770" w14:textId="77777777" w:rsidR="0049490F" w:rsidRPr="0017458A" w:rsidRDefault="0049490F" w:rsidP="00BE3805">
            <w:pPr>
              <w:pStyle w:val="Nagwek1"/>
              <w:spacing w:line="360" w:lineRule="auto"/>
              <w:rPr>
                <w:b/>
                <w:sz w:val="24"/>
                <w:szCs w:val="24"/>
              </w:rPr>
            </w:pPr>
            <w:r w:rsidRPr="0017458A">
              <w:rPr>
                <w:sz w:val="24"/>
                <w:szCs w:val="24"/>
              </w:rPr>
              <w:lastRenderedPageBreak/>
              <w:t>RAZEM</w:t>
            </w:r>
          </w:p>
        </w:tc>
        <w:tc>
          <w:tcPr>
            <w:tcW w:w="2122" w:type="dxa"/>
            <w:tcBorders>
              <w:top w:val="single" w:sz="4" w:space="0" w:color="auto"/>
              <w:left w:val="single" w:sz="4" w:space="0" w:color="auto"/>
              <w:bottom w:val="single" w:sz="4" w:space="0" w:color="auto"/>
              <w:right w:val="single" w:sz="4" w:space="0" w:color="auto"/>
            </w:tcBorders>
          </w:tcPr>
          <w:p w14:paraId="627E04E0" w14:textId="77777777" w:rsidR="0049490F" w:rsidRPr="0017458A" w:rsidRDefault="0049490F" w:rsidP="00BE3805">
            <w:pPr>
              <w:spacing w:line="360" w:lineRule="auto"/>
              <w:rPr>
                <w:rFonts w:cstheme="minorHAnsi"/>
                <w:sz w:val="24"/>
                <w:szCs w:val="24"/>
                <w:lang w:eastAsia="pl-PL"/>
              </w:rPr>
            </w:pPr>
          </w:p>
        </w:tc>
      </w:tr>
    </w:tbl>
    <w:p w14:paraId="3A9A8D07" w14:textId="77777777" w:rsidR="0049490F" w:rsidRPr="0017458A" w:rsidRDefault="0049490F" w:rsidP="0049490F">
      <w:pPr>
        <w:spacing w:line="360" w:lineRule="auto"/>
        <w:rPr>
          <w:rFonts w:cstheme="minorHAnsi"/>
          <w:sz w:val="24"/>
          <w:szCs w:val="24"/>
        </w:rPr>
      </w:pPr>
    </w:p>
    <w:p w14:paraId="562122AE" w14:textId="77777777" w:rsidR="0049490F" w:rsidRPr="0017458A" w:rsidRDefault="0049490F" w:rsidP="0049490F">
      <w:pPr>
        <w:spacing w:line="360" w:lineRule="auto"/>
        <w:jc w:val="right"/>
        <w:rPr>
          <w:rFonts w:cstheme="minorHAnsi"/>
          <w:sz w:val="24"/>
          <w:szCs w:val="24"/>
        </w:rPr>
      </w:pPr>
      <w:r w:rsidRPr="0017458A">
        <w:rPr>
          <w:rFonts w:cstheme="minorHAnsi"/>
          <w:sz w:val="24"/>
          <w:szCs w:val="24"/>
        </w:rPr>
        <w:t>podpisy i pieczątki osób uprawnionych do reprezentowania oferenta- (miejsce poniżej)</w:t>
      </w:r>
    </w:p>
    <w:p w14:paraId="503C3E95" w14:textId="77777777" w:rsidR="0049490F" w:rsidRPr="00190CC1" w:rsidRDefault="0049490F" w:rsidP="0049490F">
      <w:pPr>
        <w:spacing w:line="360" w:lineRule="auto"/>
        <w:jc w:val="both"/>
        <w:rPr>
          <w:rFonts w:cstheme="minorHAnsi"/>
          <w:sz w:val="24"/>
          <w:szCs w:val="24"/>
        </w:rPr>
      </w:pPr>
      <w:r w:rsidRPr="0017458A">
        <w:rPr>
          <w:rFonts w:cstheme="minorHAnsi"/>
          <w:sz w:val="24"/>
          <w:szCs w:val="24"/>
        </w:rPr>
        <w:tab/>
        <w:t>…………………………………………………</w:t>
      </w:r>
      <w:r w:rsidRPr="0017458A">
        <w:rPr>
          <w:rFonts w:cstheme="minorHAnsi"/>
          <w:sz w:val="24"/>
          <w:szCs w:val="24"/>
        </w:rPr>
        <w:tab/>
      </w:r>
      <w:r w:rsidRPr="0017458A">
        <w:rPr>
          <w:rFonts w:cstheme="minorHAnsi"/>
          <w:sz w:val="24"/>
          <w:szCs w:val="24"/>
        </w:rPr>
        <w:tab/>
        <w:t>………………………………………………………..</w:t>
      </w:r>
      <w:r w:rsidRPr="00190CC1">
        <w:rPr>
          <w:rFonts w:cstheme="minorHAnsi"/>
          <w:b/>
          <w:sz w:val="24"/>
          <w:szCs w:val="24"/>
        </w:rPr>
        <w:br w:type="page"/>
      </w:r>
    </w:p>
    <w:p w14:paraId="3239BE02" w14:textId="77777777" w:rsidR="0049490F" w:rsidRPr="0017458A" w:rsidRDefault="0049490F" w:rsidP="0049490F">
      <w:pPr>
        <w:pStyle w:val="Nagwek3"/>
        <w:jc w:val="both"/>
      </w:pPr>
      <w:r w:rsidRPr="0017458A">
        <w:lastRenderedPageBreak/>
        <w:t>Załącznik nr 2 do ogłoszenia</w:t>
      </w:r>
    </w:p>
    <w:p w14:paraId="6C3B316F" w14:textId="77777777" w:rsidR="0049490F" w:rsidRPr="0017458A" w:rsidRDefault="0049490F" w:rsidP="0049490F">
      <w:pPr>
        <w:spacing w:line="360" w:lineRule="auto"/>
        <w:jc w:val="both"/>
        <w:rPr>
          <w:rFonts w:cstheme="minorHAnsi"/>
          <w:bCs/>
          <w:sz w:val="24"/>
          <w:szCs w:val="24"/>
        </w:rPr>
      </w:pPr>
      <w:r w:rsidRPr="0017458A">
        <w:rPr>
          <w:rFonts w:cstheme="minorHAnsi"/>
          <w:bCs/>
          <w:sz w:val="24"/>
          <w:szCs w:val="24"/>
        </w:rPr>
        <w:t>Pieczątka oferenta (miejsce poniżej)</w:t>
      </w:r>
      <w:r w:rsidRPr="0017458A">
        <w:rPr>
          <w:rFonts w:cstheme="minorHAnsi"/>
          <w:bCs/>
          <w:sz w:val="24"/>
          <w:szCs w:val="24"/>
        </w:rPr>
        <w:tab/>
      </w:r>
      <w:r w:rsidRPr="0017458A">
        <w:rPr>
          <w:rFonts w:cstheme="minorHAnsi"/>
          <w:bCs/>
          <w:sz w:val="24"/>
          <w:szCs w:val="24"/>
        </w:rPr>
        <w:tab/>
      </w:r>
      <w:r w:rsidRPr="0017458A">
        <w:rPr>
          <w:rFonts w:cstheme="minorHAnsi"/>
          <w:bCs/>
          <w:sz w:val="24"/>
          <w:szCs w:val="24"/>
        </w:rPr>
        <w:tab/>
        <w:t>miejscowość i data (miejsce poniżej)</w:t>
      </w:r>
    </w:p>
    <w:p w14:paraId="35E45FF1" w14:textId="77777777" w:rsidR="0049490F" w:rsidRPr="0017458A" w:rsidRDefault="0049490F" w:rsidP="0049490F">
      <w:pPr>
        <w:spacing w:line="360" w:lineRule="auto"/>
        <w:jc w:val="both"/>
        <w:rPr>
          <w:rFonts w:cstheme="minorHAnsi"/>
          <w:bCs/>
          <w:sz w:val="24"/>
          <w:szCs w:val="24"/>
        </w:rPr>
      </w:pPr>
      <w:r w:rsidRPr="0017458A">
        <w:rPr>
          <w:rFonts w:cstheme="minorHAnsi"/>
          <w:bCs/>
          <w:sz w:val="24"/>
          <w:szCs w:val="24"/>
        </w:rPr>
        <w:t>………………………………………………………..</w:t>
      </w:r>
      <w:r w:rsidRPr="0017458A">
        <w:rPr>
          <w:rFonts w:cstheme="minorHAnsi"/>
          <w:bCs/>
          <w:sz w:val="24"/>
          <w:szCs w:val="24"/>
          <w:vertAlign w:val="superscript"/>
        </w:rPr>
        <w:t xml:space="preserve"> </w:t>
      </w:r>
      <w:r w:rsidRPr="0017458A">
        <w:rPr>
          <w:rFonts w:cstheme="minorHAnsi"/>
          <w:bCs/>
          <w:sz w:val="24"/>
          <w:szCs w:val="24"/>
          <w:vertAlign w:val="superscript"/>
        </w:rPr>
        <w:tab/>
      </w:r>
      <w:r w:rsidRPr="0017458A">
        <w:rPr>
          <w:rFonts w:cstheme="minorHAnsi"/>
          <w:bCs/>
          <w:sz w:val="24"/>
          <w:szCs w:val="24"/>
          <w:vertAlign w:val="superscript"/>
        </w:rPr>
        <w:tab/>
        <w:t>………………………………………………………………………………………..</w:t>
      </w:r>
    </w:p>
    <w:p w14:paraId="15417AB1" w14:textId="77777777" w:rsidR="0049490F" w:rsidRPr="0017458A" w:rsidRDefault="0049490F" w:rsidP="0049490F">
      <w:pPr>
        <w:jc w:val="both"/>
        <w:rPr>
          <w:bCs/>
          <w:sz w:val="24"/>
          <w:szCs w:val="24"/>
        </w:rPr>
      </w:pPr>
      <w:bookmarkStart w:id="1" w:name="_Hlk206046463"/>
      <w:r w:rsidRPr="0017458A">
        <w:rPr>
          <w:bCs/>
          <w:sz w:val="24"/>
          <w:szCs w:val="24"/>
        </w:rPr>
        <w:t>Oświadczenie dla podmiotów kościelnych o braku konieczności sporządzania sprawozdania finansowego</w:t>
      </w:r>
    </w:p>
    <w:bookmarkEnd w:id="1"/>
    <w:p w14:paraId="0C0C9F7C" w14:textId="77777777" w:rsidR="0049490F" w:rsidRPr="0017458A" w:rsidRDefault="0049490F" w:rsidP="0049490F">
      <w:pPr>
        <w:tabs>
          <w:tab w:val="center" w:pos="4653"/>
        </w:tabs>
        <w:spacing w:line="360" w:lineRule="auto"/>
        <w:ind w:right="-235"/>
        <w:jc w:val="both"/>
        <w:rPr>
          <w:rFonts w:cstheme="minorHAnsi"/>
          <w:bCs/>
          <w:sz w:val="24"/>
          <w:szCs w:val="24"/>
        </w:rPr>
      </w:pPr>
      <w:r w:rsidRPr="0017458A">
        <w:rPr>
          <w:rFonts w:cstheme="minorHAnsi"/>
          <w:bCs/>
          <w:sz w:val="24"/>
          <w:szCs w:val="24"/>
        </w:rPr>
        <w:t>Niniejszym, oświadczam, że …………………………………………………………………………………………...</w:t>
      </w:r>
    </w:p>
    <w:p w14:paraId="5B4F20F3" w14:textId="77777777" w:rsidR="0049490F" w:rsidRPr="0017458A" w:rsidRDefault="0049490F" w:rsidP="0049490F">
      <w:pPr>
        <w:tabs>
          <w:tab w:val="center" w:pos="4653"/>
        </w:tabs>
        <w:spacing w:line="360" w:lineRule="auto"/>
        <w:ind w:right="-235"/>
        <w:jc w:val="both"/>
        <w:rPr>
          <w:rFonts w:cstheme="minorHAnsi"/>
          <w:bCs/>
          <w:sz w:val="24"/>
          <w:szCs w:val="24"/>
          <w:vertAlign w:val="superscript"/>
        </w:rPr>
      </w:pPr>
      <w:r w:rsidRPr="0017458A">
        <w:rPr>
          <w:rFonts w:cstheme="minorHAnsi"/>
          <w:bCs/>
          <w:sz w:val="24"/>
          <w:szCs w:val="24"/>
          <w:vertAlign w:val="superscript"/>
        </w:rPr>
        <w:tab/>
        <w:t>nazwa i adres kościelnej osoby prawnej</w:t>
      </w:r>
    </w:p>
    <w:p w14:paraId="05B0005E" w14:textId="77777777" w:rsidR="0049490F" w:rsidRPr="0017458A" w:rsidRDefault="0049490F" w:rsidP="0049490F">
      <w:pPr>
        <w:tabs>
          <w:tab w:val="center" w:pos="4653"/>
        </w:tabs>
        <w:spacing w:line="360" w:lineRule="auto"/>
        <w:ind w:right="-235"/>
        <w:jc w:val="both"/>
        <w:rPr>
          <w:rFonts w:cstheme="minorHAnsi"/>
          <w:bCs/>
          <w:sz w:val="24"/>
          <w:szCs w:val="24"/>
        </w:rPr>
      </w:pPr>
      <w:r w:rsidRPr="0017458A">
        <w:rPr>
          <w:rFonts w:cstheme="minorHAnsi"/>
          <w:bCs/>
          <w:sz w:val="24"/>
          <w:szCs w:val="24"/>
        </w:rPr>
        <w:t xml:space="preserve">nie jest organizacją pożytku publicznego oraz nie prowadzi działalności gospodarczej, w związku z czym, na podstawie art. 13 ust. 2 ustawy z dnia 17 maja 1989 r. o gwarancjach wolności sumienia i wyznania </w:t>
      </w:r>
      <w:r w:rsidRPr="00D16774">
        <w:rPr>
          <w:rFonts w:cstheme="minorHAnsi"/>
          <w:bCs/>
          <w:sz w:val="24"/>
          <w:szCs w:val="24"/>
        </w:rPr>
        <w:t xml:space="preserve">(t. j. Dz. U. z 2023 r. poz. 265) i art. 17 ust. 1 pkt 4a ustawy z dnia 15 lutego 1992 r. o podatku dochodowym od osób prawnych (Dz. U. z 2025 r., poz. 278 z </w:t>
      </w:r>
      <w:proofErr w:type="spellStart"/>
      <w:r w:rsidRPr="00D16774">
        <w:rPr>
          <w:rFonts w:cstheme="minorHAnsi"/>
          <w:bCs/>
          <w:sz w:val="24"/>
          <w:szCs w:val="24"/>
        </w:rPr>
        <w:t>późn</w:t>
      </w:r>
      <w:proofErr w:type="spellEnd"/>
      <w:r w:rsidRPr="00D16774">
        <w:rPr>
          <w:rFonts w:cstheme="minorHAnsi"/>
          <w:bCs/>
          <w:sz w:val="24"/>
          <w:szCs w:val="24"/>
        </w:rPr>
        <w:t xml:space="preserve">. zm.) nie </w:t>
      </w:r>
      <w:r w:rsidRPr="0017458A">
        <w:rPr>
          <w:rFonts w:cstheme="minorHAnsi"/>
          <w:bCs/>
          <w:sz w:val="24"/>
          <w:szCs w:val="24"/>
        </w:rPr>
        <w:t xml:space="preserve">ma obowiązku prowadzenia dokumentacji wymaganej przez przepisy prawa podatkowego, </w:t>
      </w:r>
      <w:r>
        <w:rPr>
          <w:rFonts w:cstheme="minorHAnsi"/>
          <w:bCs/>
          <w:sz w:val="24"/>
          <w:szCs w:val="24"/>
        </w:rPr>
        <w:br/>
      </w:r>
      <w:r w:rsidRPr="0017458A">
        <w:rPr>
          <w:rFonts w:cstheme="minorHAnsi"/>
          <w:bCs/>
          <w:sz w:val="24"/>
          <w:szCs w:val="24"/>
        </w:rPr>
        <w:t>a w konsekwencji sporządzania sprawozdań finansowych.</w:t>
      </w:r>
    </w:p>
    <w:p w14:paraId="4C0AD3D0" w14:textId="77777777" w:rsidR="0049490F" w:rsidRPr="0017458A" w:rsidRDefault="0049490F" w:rsidP="0049490F">
      <w:pPr>
        <w:spacing w:line="360" w:lineRule="auto"/>
        <w:jc w:val="both"/>
        <w:rPr>
          <w:rFonts w:cstheme="minorHAnsi"/>
          <w:bCs/>
          <w:sz w:val="24"/>
          <w:szCs w:val="24"/>
        </w:rPr>
      </w:pPr>
      <w:r w:rsidRPr="0017458A">
        <w:rPr>
          <w:rFonts w:cstheme="minorHAnsi"/>
          <w:bCs/>
          <w:sz w:val="24"/>
          <w:szCs w:val="24"/>
        </w:rPr>
        <w:t>podpisy i pieczątki osób uprawnionych do reprezentowania oferenta- (miejsce poniżej)</w:t>
      </w:r>
    </w:p>
    <w:p w14:paraId="566CBF35" w14:textId="77777777" w:rsidR="0049490F" w:rsidRPr="0017458A" w:rsidRDefault="0049490F" w:rsidP="0049490F">
      <w:pPr>
        <w:tabs>
          <w:tab w:val="center" w:pos="4653"/>
        </w:tabs>
        <w:spacing w:line="360" w:lineRule="auto"/>
        <w:ind w:right="-235"/>
        <w:jc w:val="both"/>
        <w:rPr>
          <w:rFonts w:cstheme="minorHAnsi"/>
          <w:bCs/>
          <w:sz w:val="24"/>
          <w:szCs w:val="24"/>
        </w:rPr>
      </w:pPr>
      <w:r w:rsidRPr="0017458A">
        <w:rPr>
          <w:rFonts w:cstheme="minorHAnsi"/>
          <w:bCs/>
          <w:sz w:val="24"/>
          <w:szCs w:val="24"/>
        </w:rPr>
        <w:t>………………………………………</w:t>
      </w:r>
      <w:r w:rsidRPr="0017458A">
        <w:rPr>
          <w:rFonts w:cstheme="minorHAnsi"/>
          <w:bCs/>
          <w:sz w:val="24"/>
          <w:szCs w:val="24"/>
        </w:rPr>
        <w:tab/>
      </w:r>
      <w:r w:rsidRPr="0017458A">
        <w:rPr>
          <w:rFonts w:cstheme="minorHAnsi"/>
          <w:bCs/>
          <w:sz w:val="24"/>
          <w:szCs w:val="24"/>
        </w:rPr>
        <w:tab/>
        <w:t>…………………………………………………….</w:t>
      </w:r>
      <w:r w:rsidRPr="0017458A">
        <w:rPr>
          <w:rFonts w:cstheme="minorHAnsi"/>
          <w:bCs/>
          <w:sz w:val="24"/>
          <w:szCs w:val="24"/>
        </w:rPr>
        <w:tab/>
      </w:r>
      <w:r w:rsidRPr="0017458A">
        <w:rPr>
          <w:rFonts w:cstheme="minorHAnsi"/>
          <w:bCs/>
          <w:sz w:val="24"/>
          <w:szCs w:val="24"/>
        </w:rPr>
        <w:tab/>
      </w:r>
    </w:p>
    <w:p w14:paraId="24F03CA2" w14:textId="77777777" w:rsidR="0049490F" w:rsidRPr="0017458A" w:rsidRDefault="0049490F" w:rsidP="0049490F">
      <w:pPr>
        <w:tabs>
          <w:tab w:val="center" w:pos="4653"/>
        </w:tabs>
        <w:spacing w:line="360" w:lineRule="auto"/>
        <w:ind w:right="-235"/>
        <w:jc w:val="both"/>
        <w:rPr>
          <w:rFonts w:cstheme="minorHAnsi"/>
          <w:sz w:val="24"/>
          <w:szCs w:val="24"/>
          <w:vertAlign w:val="superscript"/>
        </w:rPr>
      </w:pPr>
      <w:r w:rsidRPr="00190CC1">
        <w:rPr>
          <w:rFonts w:cstheme="minorHAnsi"/>
          <w:sz w:val="24"/>
          <w:szCs w:val="24"/>
        </w:rPr>
        <w:br w:type="column"/>
      </w:r>
    </w:p>
    <w:p w14:paraId="2F52C74D" w14:textId="77777777" w:rsidR="0049490F" w:rsidRPr="0017458A" w:rsidRDefault="0049490F" w:rsidP="0049490F">
      <w:pPr>
        <w:pStyle w:val="Nagwek3"/>
      </w:pPr>
      <w:r w:rsidRPr="0017458A">
        <w:t>Załącznik nr 3 do ogłoszenia</w:t>
      </w:r>
    </w:p>
    <w:p w14:paraId="15B4B482" w14:textId="77777777" w:rsidR="0049490F" w:rsidRPr="0017458A" w:rsidRDefault="0049490F" w:rsidP="0049490F">
      <w:pPr>
        <w:spacing w:line="360" w:lineRule="auto"/>
        <w:rPr>
          <w:rFonts w:cstheme="minorHAnsi"/>
          <w:sz w:val="24"/>
          <w:szCs w:val="24"/>
        </w:rPr>
      </w:pPr>
      <w:r w:rsidRPr="0017458A">
        <w:rPr>
          <w:rFonts w:cstheme="minorHAnsi"/>
          <w:sz w:val="24"/>
          <w:szCs w:val="24"/>
        </w:rPr>
        <w:t>Pieczątka oferenta (miejsce poniżej)</w:t>
      </w:r>
      <w:r w:rsidRPr="0017458A">
        <w:rPr>
          <w:rFonts w:cstheme="minorHAnsi"/>
          <w:sz w:val="24"/>
          <w:szCs w:val="24"/>
        </w:rPr>
        <w:tab/>
      </w:r>
      <w:r w:rsidRPr="0017458A">
        <w:rPr>
          <w:rFonts w:cstheme="minorHAnsi"/>
          <w:sz w:val="24"/>
          <w:szCs w:val="24"/>
        </w:rPr>
        <w:tab/>
      </w:r>
      <w:r w:rsidRPr="0017458A">
        <w:rPr>
          <w:rFonts w:cstheme="minorHAnsi"/>
          <w:sz w:val="24"/>
          <w:szCs w:val="24"/>
        </w:rPr>
        <w:tab/>
        <w:t>miejscowość i data (miejsce poniżej)</w:t>
      </w:r>
    </w:p>
    <w:p w14:paraId="507DA968" w14:textId="77777777" w:rsidR="0049490F" w:rsidRPr="0017458A" w:rsidRDefault="0049490F" w:rsidP="0049490F">
      <w:pPr>
        <w:spacing w:line="360" w:lineRule="auto"/>
        <w:rPr>
          <w:rFonts w:cstheme="minorHAnsi"/>
          <w:sz w:val="24"/>
          <w:szCs w:val="24"/>
        </w:rPr>
      </w:pPr>
      <w:r w:rsidRPr="0017458A">
        <w:rPr>
          <w:rFonts w:cstheme="minorHAnsi"/>
          <w:sz w:val="24"/>
          <w:szCs w:val="24"/>
        </w:rPr>
        <w:t>………………………………………………………..</w:t>
      </w:r>
      <w:r w:rsidRPr="0017458A">
        <w:rPr>
          <w:rFonts w:cstheme="minorHAnsi"/>
          <w:sz w:val="24"/>
          <w:szCs w:val="24"/>
          <w:vertAlign w:val="superscript"/>
        </w:rPr>
        <w:t xml:space="preserve"> </w:t>
      </w:r>
      <w:r w:rsidRPr="0017458A">
        <w:rPr>
          <w:rFonts w:cstheme="minorHAnsi"/>
          <w:sz w:val="24"/>
          <w:szCs w:val="24"/>
          <w:vertAlign w:val="superscript"/>
        </w:rPr>
        <w:tab/>
      </w:r>
      <w:r w:rsidRPr="0017458A">
        <w:rPr>
          <w:rFonts w:cstheme="minorHAnsi"/>
          <w:sz w:val="24"/>
          <w:szCs w:val="24"/>
          <w:vertAlign w:val="superscript"/>
        </w:rPr>
        <w:tab/>
        <w:t>………………………………………………………………………………………..</w:t>
      </w:r>
    </w:p>
    <w:p w14:paraId="7FD8CDE0" w14:textId="77777777" w:rsidR="0049490F" w:rsidRPr="0017458A" w:rsidRDefault="0049490F" w:rsidP="0049490F">
      <w:pPr>
        <w:jc w:val="center"/>
        <w:rPr>
          <w:sz w:val="24"/>
          <w:szCs w:val="24"/>
        </w:rPr>
      </w:pPr>
      <w:r w:rsidRPr="0017458A">
        <w:rPr>
          <w:sz w:val="24"/>
          <w:szCs w:val="24"/>
        </w:rPr>
        <w:t>OŚWIADCZENIE OFERENTA</w:t>
      </w:r>
    </w:p>
    <w:p w14:paraId="3B5EF513" w14:textId="77777777" w:rsidR="0049490F" w:rsidRPr="0017458A" w:rsidRDefault="0049490F" w:rsidP="0049490F">
      <w:pPr>
        <w:spacing w:line="360" w:lineRule="auto"/>
        <w:jc w:val="both"/>
        <w:rPr>
          <w:rFonts w:cstheme="minorHAnsi"/>
          <w:sz w:val="24"/>
          <w:szCs w:val="24"/>
        </w:rPr>
      </w:pPr>
      <w:r w:rsidRPr="0017458A">
        <w:rPr>
          <w:rFonts w:cstheme="minorHAnsi"/>
          <w:sz w:val="24"/>
          <w:szCs w:val="24"/>
        </w:rPr>
        <w:t xml:space="preserve">W związku z ubieganiem się o dotację z budżetu </w:t>
      </w:r>
      <w:r>
        <w:rPr>
          <w:rFonts w:cstheme="minorHAnsi"/>
          <w:sz w:val="24"/>
          <w:szCs w:val="24"/>
        </w:rPr>
        <w:t>P</w:t>
      </w:r>
      <w:r w:rsidRPr="0017458A">
        <w:rPr>
          <w:rFonts w:cstheme="minorHAnsi"/>
          <w:sz w:val="24"/>
          <w:szCs w:val="24"/>
        </w:rPr>
        <w:t xml:space="preserve">owiatu </w:t>
      </w:r>
      <w:r>
        <w:rPr>
          <w:rFonts w:cstheme="minorHAnsi"/>
          <w:sz w:val="24"/>
          <w:szCs w:val="24"/>
        </w:rPr>
        <w:t>Grójeckiego</w:t>
      </w:r>
      <w:r w:rsidRPr="0017458A">
        <w:rPr>
          <w:rFonts w:cstheme="minorHAnsi"/>
          <w:sz w:val="24"/>
          <w:szCs w:val="24"/>
        </w:rPr>
        <w:t xml:space="preserve"> na realizację zadania publicznego polegającego na prowadzeniu placówki opiekuńczo</w:t>
      </w:r>
      <w:r w:rsidRPr="0017458A">
        <w:rPr>
          <w:rFonts w:cstheme="minorHAnsi"/>
          <w:sz w:val="24"/>
          <w:szCs w:val="24"/>
        </w:rPr>
        <w:noBreakHyphen/>
        <w:t>wychowawczej typu rodzinnego, składamy następujące oświadczenie:</w:t>
      </w:r>
    </w:p>
    <w:p w14:paraId="44ECA68E" w14:textId="77777777" w:rsidR="0049490F" w:rsidRPr="0017458A" w:rsidRDefault="0049490F" w:rsidP="0049490F">
      <w:pPr>
        <w:spacing w:line="360" w:lineRule="auto"/>
        <w:jc w:val="both"/>
        <w:rPr>
          <w:rFonts w:cstheme="minorHAnsi"/>
          <w:sz w:val="24"/>
          <w:szCs w:val="24"/>
        </w:rPr>
      </w:pPr>
      <w:r w:rsidRPr="0017458A">
        <w:rPr>
          <w:rFonts w:cstheme="minorHAnsi"/>
          <w:sz w:val="24"/>
          <w:szCs w:val="24"/>
        </w:rPr>
        <w:t>niżej podpisane osoby, posiadające prawo do składania oświadczeń woli oświadczają, że ww. organizacja:</w:t>
      </w:r>
    </w:p>
    <w:p w14:paraId="45BE6875" w14:textId="77777777" w:rsidR="0049490F" w:rsidRPr="0017458A" w:rsidRDefault="0049490F" w:rsidP="0049490F">
      <w:pPr>
        <w:numPr>
          <w:ilvl w:val="0"/>
          <w:numId w:val="10"/>
        </w:numPr>
        <w:spacing w:after="0" w:line="360" w:lineRule="auto"/>
        <w:jc w:val="both"/>
        <w:rPr>
          <w:rFonts w:cstheme="minorHAnsi"/>
          <w:sz w:val="24"/>
          <w:szCs w:val="24"/>
        </w:rPr>
      </w:pPr>
      <w:r w:rsidRPr="0017458A">
        <w:rPr>
          <w:rFonts w:cstheme="minorHAnsi"/>
          <w:sz w:val="24"/>
          <w:szCs w:val="24"/>
        </w:rPr>
        <w:t>posiada/nie posiada (niewłaściwe skreślić) zaległości z tytułu płatności na rzecz podmiotów publicznoprawnych ani innych podmiotów;</w:t>
      </w:r>
    </w:p>
    <w:p w14:paraId="34BA264C" w14:textId="77777777" w:rsidR="0049490F" w:rsidRPr="0017458A" w:rsidRDefault="0049490F" w:rsidP="0049490F">
      <w:pPr>
        <w:numPr>
          <w:ilvl w:val="0"/>
          <w:numId w:val="10"/>
        </w:numPr>
        <w:spacing w:after="0" w:line="360" w:lineRule="auto"/>
        <w:jc w:val="both"/>
        <w:rPr>
          <w:rFonts w:cstheme="minorHAnsi"/>
          <w:sz w:val="24"/>
          <w:szCs w:val="24"/>
        </w:rPr>
      </w:pPr>
      <w:r w:rsidRPr="0017458A">
        <w:rPr>
          <w:rFonts w:cstheme="minorHAnsi"/>
          <w:sz w:val="24"/>
          <w:szCs w:val="24"/>
        </w:rPr>
        <w:t>działa/nie działa (niewłaściwe skreślić) w celu osiągnięcia zysku</w:t>
      </w:r>
      <w:r>
        <w:rPr>
          <w:rFonts w:cstheme="minorHAnsi"/>
          <w:sz w:val="24"/>
          <w:szCs w:val="24"/>
        </w:rPr>
        <w:t>;</w:t>
      </w:r>
    </w:p>
    <w:p w14:paraId="645C0A9F" w14:textId="77777777" w:rsidR="0049490F" w:rsidRPr="0017458A" w:rsidRDefault="0049490F" w:rsidP="0049490F">
      <w:pPr>
        <w:numPr>
          <w:ilvl w:val="0"/>
          <w:numId w:val="10"/>
        </w:numPr>
        <w:spacing w:after="0" w:line="360" w:lineRule="auto"/>
        <w:jc w:val="both"/>
        <w:rPr>
          <w:rFonts w:cstheme="minorHAnsi"/>
          <w:sz w:val="24"/>
          <w:szCs w:val="24"/>
        </w:rPr>
      </w:pPr>
      <w:r w:rsidRPr="0017458A">
        <w:rPr>
          <w:rFonts w:cstheme="minorHAnsi"/>
          <w:sz w:val="24"/>
          <w:szCs w:val="24"/>
        </w:rPr>
        <w:t xml:space="preserve">korzystała/nie korzystała (niewłaściwe skreślić) ze środków finansowych </w:t>
      </w:r>
      <w:r>
        <w:rPr>
          <w:rFonts w:cstheme="minorHAnsi"/>
          <w:sz w:val="24"/>
          <w:szCs w:val="24"/>
        </w:rPr>
        <w:t>P</w:t>
      </w:r>
      <w:r w:rsidRPr="0017458A">
        <w:rPr>
          <w:rFonts w:cstheme="minorHAnsi"/>
          <w:sz w:val="24"/>
          <w:szCs w:val="24"/>
        </w:rPr>
        <w:t xml:space="preserve">owiatu </w:t>
      </w:r>
      <w:r>
        <w:rPr>
          <w:rFonts w:cstheme="minorHAnsi"/>
          <w:sz w:val="24"/>
          <w:szCs w:val="24"/>
        </w:rPr>
        <w:t>Grójeckiego</w:t>
      </w:r>
      <w:r w:rsidRPr="0017458A">
        <w:rPr>
          <w:rFonts w:cstheme="minorHAnsi"/>
          <w:sz w:val="24"/>
          <w:szCs w:val="24"/>
        </w:rPr>
        <w:t xml:space="preserve"> w ciągu ostatnich 3 lat i wywiązała/nie wywiązała się z umów na wykonanie zadania publicznego (niewłaściwe skreślić) lub jest w trakcie rozliczania dotacji związanej z realizacją umowy (wpisać numer umowy i dzień jej zawarcia) ………………………………………………….</w:t>
      </w:r>
    </w:p>
    <w:p w14:paraId="3A106DDF" w14:textId="77777777" w:rsidR="0049490F" w:rsidRDefault="0049490F" w:rsidP="0049490F">
      <w:pPr>
        <w:numPr>
          <w:ilvl w:val="0"/>
          <w:numId w:val="10"/>
        </w:numPr>
        <w:spacing w:after="0" w:line="360" w:lineRule="auto"/>
        <w:jc w:val="both"/>
        <w:rPr>
          <w:rFonts w:cstheme="minorHAnsi"/>
          <w:sz w:val="24"/>
          <w:szCs w:val="24"/>
        </w:rPr>
      </w:pPr>
      <w:r w:rsidRPr="0017458A">
        <w:rPr>
          <w:rFonts w:cstheme="minorHAnsi"/>
          <w:sz w:val="24"/>
          <w:szCs w:val="24"/>
        </w:rPr>
        <w:t>jest/nie jest (niewłaściwe skreślić) wykluczona z prawa otrzymania dotacji ze środków publicznych zgodnie przepisami o finansach publicznych.</w:t>
      </w:r>
    </w:p>
    <w:p w14:paraId="2353E45F" w14:textId="77777777" w:rsidR="0049490F" w:rsidRPr="0017458A" w:rsidRDefault="0049490F" w:rsidP="0049490F">
      <w:pPr>
        <w:spacing w:after="0" w:line="360" w:lineRule="auto"/>
        <w:ind w:left="720"/>
        <w:jc w:val="both"/>
        <w:rPr>
          <w:rFonts w:cstheme="minorHAnsi"/>
          <w:sz w:val="24"/>
          <w:szCs w:val="24"/>
        </w:rPr>
      </w:pPr>
    </w:p>
    <w:p w14:paraId="646CDA9D" w14:textId="77777777" w:rsidR="0049490F" w:rsidRPr="0017458A" w:rsidRDefault="0049490F" w:rsidP="0049490F">
      <w:pPr>
        <w:spacing w:line="360" w:lineRule="auto"/>
        <w:jc w:val="both"/>
        <w:rPr>
          <w:rFonts w:cstheme="minorHAnsi"/>
          <w:sz w:val="24"/>
          <w:szCs w:val="24"/>
        </w:rPr>
      </w:pPr>
      <w:r w:rsidRPr="0017458A">
        <w:rPr>
          <w:rFonts w:cstheme="minorHAnsi"/>
          <w:sz w:val="24"/>
          <w:szCs w:val="24"/>
        </w:rPr>
        <w:t>Osoby składające oświadczenie:</w:t>
      </w:r>
    </w:p>
    <w:p w14:paraId="3F0BAB87" w14:textId="77777777" w:rsidR="0049490F" w:rsidRPr="0017458A" w:rsidRDefault="0049490F" w:rsidP="0049490F">
      <w:pPr>
        <w:spacing w:line="360" w:lineRule="auto"/>
        <w:jc w:val="right"/>
        <w:rPr>
          <w:rFonts w:cstheme="minorHAnsi"/>
          <w:sz w:val="24"/>
          <w:szCs w:val="24"/>
        </w:rPr>
      </w:pPr>
      <w:r w:rsidRPr="0017458A">
        <w:rPr>
          <w:rFonts w:cstheme="minorHAnsi"/>
          <w:sz w:val="24"/>
          <w:szCs w:val="24"/>
        </w:rPr>
        <w:t>podpisy i pieczątki osób uprawnionych do reprezentowania oferenta- (miejsce poniżej)</w:t>
      </w:r>
    </w:p>
    <w:p w14:paraId="59B03470" w14:textId="3DC02280" w:rsidR="009A542F" w:rsidRDefault="0049490F" w:rsidP="0049490F">
      <w:r w:rsidRPr="0017458A">
        <w:rPr>
          <w:rFonts w:cstheme="minorHAnsi"/>
          <w:sz w:val="24"/>
          <w:szCs w:val="24"/>
        </w:rPr>
        <w:t>………………………………………</w:t>
      </w:r>
      <w:r w:rsidRPr="0017458A">
        <w:rPr>
          <w:rFonts w:cstheme="minorHAnsi"/>
          <w:sz w:val="24"/>
          <w:szCs w:val="24"/>
        </w:rPr>
        <w:tab/>
      </w:r>
      <w:r w:rsidRPr="0017458A">
        <w:rPr>
          <w:rFonts w:cstheme="minorHAnsi"/>
          <w:sz w:val="24"/>
          <w:szCs w:val="24"/>
        </w:rPr>
        <w:tab/>
        <w:t>…………………………………………………….</w:t>
      </w:r>
      <w:r w:rsidRPr="0017458A">
        <w:rPr>
          <w:rFonts w:cstheme="minorHAnsi"/>
          <w:sz w:val="24"/>
          <w:szCs w:val="24"/>
        </w:rPr>
        <w:tab/>
      </w:r>
    </w:p>
    <w:sectPr w:rsidR="009A54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117B3"/>
    <w:multiLevelType w:val="hybridMultilevel"/>
    <w:tmpl w:val="BE6CE1A2"/>
    <w:lvl w:ilvl="0" w:tplc="6BFAB1EC">
      <w:start w:val="1"/>
      <w:numFmt w:val="lowerLetter"/>
      <w:lvlText w:val="%1)"/>
      <w:lvlJc w:val="left"/>
      <w:pPr>
        <w:tabs>
          <w:tab w:val="num" w:pos="644"/>
        </w:tabs>
        <w:ind w:left="624" w:hanging="340"/>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237742CC"/>
    <w:multiLevelType w:val="hybridMultilevel"/>
    <w:tmpl w:val="39F2834C"/>
    <w:lvl w:ilvl="0" w:tplc="7168120A">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8B27776"/>
    <w:multiLevelType w:val="hybridMultilevel"/>
    <w:tmpl w:val="1D8CC6D6"/>
    <w:lvl w:ilvl="0" w:tplc="68B696FA">
      <w:start w:val="1"/>
      <w:numFmt w:val="decimal"/>
      <w:lvlText w:val="%1)"/>
      <w:lvlJc w:val="left"/>
      <w:pPr>
        <w:ind w:left="1080" w:hanging="360"/>
      </w:pPr>
      <w:rPr>
        <w:rFonts w:hint="default"/>
      </w:rPr>
    </w:lvl>
    <w:lvl w:ilvl="1" w:tplc="AFA6FA86">
      <w:start w:val="9"/>
      <w:numFmt w:val="decimal"/>
      <w:lvlText w:val="%2."/>
      <w:lvlJc w:val="left"/>
      <w:pPr>
        <w:tabs>
          <w:tab w:val="num" w:pos="1080"/>
        </w:tabs>
        <w:ind w:left="1080" w:hanging="360"/>
      </w:pPr>
      <w:rPr>
        <w:rFonts w:hint="default"/>
        <w:b/>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0D47AF4"/>
    <w:multiLevelType w:val="hybridMultilevel"/>
    <w:tmpl w:val="8DCA0400"/>
    <w:lvl w:ilvl="0" w:tplc="BAF499AC">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C660CDAA">
      <w:start w:val="8"/>
      <w:numFmt w:val="decimal"/>
      <w:lvlText w:val="%3."/>
      <w:lvlJc w:val="left"/>
      <w:pPr>
        <w:tabs>
          <w:tab w:val="num" w:pos="3060"/>
        </w:tabs>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3BC77C07"/>
    <w:multiLevelType w:val="hybridMultilevel"/>
    <w:tmpl w:val="F892A788"/>
    <w:lvl w:ilvl="0" w:tplc="4D66C8D6">
      <w:start w:val="1"/>
      <w:numFmt w:val="upperRoman"/>
      <w:lvlText w:val="%1."/>
      <w:lvlJc w:val="left"/>
      <w:pPr>
        <w:tabs>
          <w:tab w:val="num" w:pos="1080"/>
        </w:tabs>
        <w:ind w:left="1080" w:hanging="720"/>
      </w:pPr>
      <w:rPr>
        <w:rFonts w:hint="default"/>
      </w:rPr>
    </w:lvl>
    <w:lvl w:ilvl="1" w:tplc="D12C055E">
      <w:start w:val="1"/>
      <w:numFmt w:val="decimal"/>
      <w:lvlText w:val="%2."/>
      <w:lvlJc w:val="left"/>
      <w:pPr>
        <w:tabs>
          <w:tab w:val="num" w:pos="1440"/>
        </w:tabs>
        <w:ind w:left="1440" w:hanging="360"/>
      </w:pPr>
      <w:rPr>
        <w:rFonts w:hint="default"/>
        <w:b/>
      </w:rPr>
    </w:lvl>
    <w:lvl w:ilvl="2" w:tplc="04150017">
      <w:start w:val="1"/>
      <w:numFmt w:val="lowerLetter"/>
      <w:lvlText w:val="%3)"/>
      <w:lvlJc w:val="left"/>
      <w:pPr>
        <w:tabs>
          <w:tab w:val="num" w:pos="2160"/>
        </w:tabs>
        <w:ind w:left="2160" w:hanging="180"/>
      </w:pPr>
    </w:lvl>
    <w:lvl w:ilvl="3" w:tplc="78446D5E">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CE31CD5"/>
    <w:multiLevelType w:val="hybridMultilevel"/>
    <w:tmpl w:val="7C2C3FAA"/>
    <w:lvl w:ilvl="0" w:tplc="B0BEDC74">
      <w:start w:val="1"/>
      <w:numFmt w:val="decimal"/>
      <w:lvlText w:val="%1)"/>
      <w:lvlJc w:val="left"/>
      <w:pPr>
        <w:ind w:left="720" w:hanging="360"/>
      </w:pPr>
      <w:rPr>
        <w:rFonts w:ascii="Times New Roman" w:eastAsia="Times New Roman" w:hAnsi="Times New Roman" w:cs="Times New Roman" w:hint="default"/>
      </w:rPr>
    </w:lvl>
    <w:lvl w:ilvl="1" w:tplc="B21C6EF8">
      <w:start w:val="1"/>
      <w:numFmt w:val="lowerLetter"/>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5BBE61AD"/>
    <w:multiLevelType w:val="hybridMultilevel"/>
    <w:tmpl w:val="C19CF516"/>
    <w:lvl w:ilvl="0" w:tplc="160AFF66">
      <w:start w:val="1"/>
      <w:numFmt w:val="decimal"/>
      <w:lvlText w:val="%1."/>
      <w:lvlJc w:val="left"/>
      <w:pPr>
        <w:ind w:left="720" w:hanging="360"/>
      </w:pPr>
      <w:rPr>
        <w:rFonts w:ascii="Times New Roman" w:eastAsia="Times New Roman" w:hAnsi="Times New Roman"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65483EDC"/>
    <w:multiLevelType w:val="hybridMultilevel"/>
    <w:tmpl w:val="4F84F072"/>
    <w:lvl w:ilvl="0" w:tplc="D93A3172">
      <w:start w:val="1"/>
      <w:numFmt w:val="decimal"/>
      <w:lvlText w:val="%1)"/>
      <w:lvlJc w:val="left"/>
      <w:pPr>
        <w:ind w:left="1080" w:hanging="360"/>
      </w:pPr>
      <w:rPr>
        <w:rFonts w:ascii="Times New Roman" w:hAnsi="Times New Roman" w:cs="Times New Roman" w:hint="default"/>
        <w:sz w:val="24"/>
        <w:szCs w:val="24"/>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 w15:restartNumberingAfterBreak="0">
    <w:nsid w:val="67A2753E"/>
    <w:multiLevelType w:val="hybridMultilevel"/>
    <w:tmpl w:val="F4FAD284"/>
    <w:lvl w:ilvl="0" w:tplc="4D66C8D6">
      <w:start w:val="1"/>
      <w:numFmt w:val="upperRoman"/>
      <w:lvlText w:val="%1."/>
      <w:lvlJc w:val="left"/>
      <w:pPr>
        <w:tabs>
          <w:tab w:val="num" w:pos="1080"/>
        </w:tabs>
        <w:ind w:left="1080" w:hanging="720"/>
      </w:pPr>
      <w:rPr>
        <w:rFonts w:hint="default"/>
      </w:rPr>
    </w:lvl>
    <w:lvl w:ilvl="1" w:tplc="D12C055E">
      <w:start w:val="1"/>
      <w:numFmt w:val="decimal"/>
      <w:lvlText w:val="%2."/>
      <w:lvlJc w:val="left"/>
      <w:pPr>
        <w:tabs>
          <w:tab w:val="num" w:pos="1440"/>
        </w:tabs>
        <w:ind w:left="1440" w:hanging="36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D2F3650"/>
    <w:multiLevelType w:val="hybridMultilevel"/>
    <w:tmpl w:val="1BC0D62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77243570">
      <w:start w:val="1"/>
      <w:numFmt w:val="upperRoman"/>
      <w:lvlText w:val="%3."/>
      <w:lvlJc w:val="left"/>
      <w:pPr>
        <w:tabs>
          <w:tab w:val="num" w:pos="2700"/>
        </w:tabs>
        <w:ind w:left="2700" w:hanging="72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73958485">
    <w:abstractNumId w:val="8"/>
  </w:num>
  <w:num w:numId="2" w16cid:durableId="1964727657">
    <w:abstractNumId w:val="6"/>
  </w:num>
  <w:num w:numId="3" w16cid:durableId="954367387">
    <w:abstractNumId w:val="5"/>
  </w:num>
  <w:num w:numId="4" w16cid:durableId="1190341935">
    <w:abstractNumId w:val="2"/>
  </w:num>
  <w:num w:numId="5" w16cid:durableId="582179665">
    <w:abstractNumId w:val="3"/>
  </w:num>
  <w:num w:numId="6" w16cid:durableId="1343779828">
    <w:abstractNumId w:val="7"/>
  </w:num>
  <w:num w:numId="7" w16cid:durableId="1268809674">
    <w:abstractNumId w:val="4"/>
  </w:num>
  <w:num w:numId="8" w16cid:durableId="11630094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830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2351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0F"/>
    <w:rsid w:val="00076C78"/>
    <w:rsid w:val="001D23FC"/>
    <w:rsid w:val="0023349C"/>
    <w:rsid w:val="0049490F"/>
    <w:rsid w:val="00827967"/>
    <w:rsid w:val="009A54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5863"/>
  <w15:chartTrackingRefBased/>
  <w15:docId w15:val="{A30DB910-FBD1-4B80-964B-79332B8C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490F"/>
    <w:rPr>
      <w:kern w:val="0"/>
      <w14:ligatures w14:val="none"/>
    </w:rPr>
  </w:style>
  <w:style w:type="paragraph" w:styleId="Nagwek1">
    <w:name w:val="heading 1"/>
    <w:basedOn w:val="Normalny"/>
    <w:next w:val="Normalny"/>
    <w:link w:val="Nagwek1Znak"/>
    <w:uiPriority w:val="9"/>
    <w:qFormat/>
    <w:rsid w:val="004949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4949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49490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9490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9490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9490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9490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9490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9490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490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49490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49490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9490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9490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9490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9490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9490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9490F"/>
    <w:rPr>
      <w:rFonts w:eastAsiaTheme="majorEastAsia" w:cstheme="majorBidi"/>
      <w:color w:val="272727" w:themeColor="text1" w:themeTint="D8"/>
    </w:rPr>
  </w:style>
  <w:style w:type="paragraph" w:styleId="Tytu">
    <w:name w:val="Title"/>
    <w:basedOn w:val="Normalny"/>
    <w:next w:val="Normalny"/>
    <w:link w:val="TytuZnak"/>
    <w:uiPriority w:val="10"/>
    <w:qFormat/>
    <w:rsid w:val="004949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9490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9490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9490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9490F"/>
    <w:pPr>
      <w:spacing w:before="160"/>
      <w:jc w:val="center"/>
    </w:pPr>
    <w:rPr>
      <w:i/>
      <w:iCs/>
      <w:color w:val="404040" w:themeColor="text1" w:themeTint="BF"/>
    </w:rPr>
  </w:style>
  <w:style w:type="character" w:customStyle="1" w:styleId="CytatZnak">
    <w:name w:val="Cytat Znak"/>
    <w:basedOn w:val="Domylnaczcionkaakapitu"/>
    <w:link w:val="Cytat"/>
    <w:uiPriority w:val="29"/>
    <w:rsid w:val="0049490F"/>
    <w:rPr>
      <w:i/>
      <w:iCs/>
      <w:color w:val="404040" w:themeColor="text1" w:themeTint="BF"/>
    </w:rPr>
  </w:style>
  <w:style w:type="paragraph" w:styleId="Akapitzlist">
    <w:name w:val="List Paragraph"/>
    <w:basedOn w:val="Normalny"/>
    <w:qFormat/>
    <w:rsid w:val="0049490F"/>
    <w:pPr>
      <w:ind w:left="720"/>
      <w:contextualSpacing/>
    </w:pPr>
  </w:style>
  <w:style w:type="character" w:styleId="Wyrnienieintensywne">
    <w:name w:val="Intense Emphasis"/>
    <w:basedOn w:val="Domylnaczcionkaakapitu"/>
    <w:uiPriority w:val="21"/>
    <w:qFormat/>
    <w:rsid w:val="0049490F"/>
    <w:rPr>
      <w:i/>
      <w:iCs/>
      <w:color w:val="2F5496" w:themeColor="accent1" w:themeShade="BF"/>
    </w:rPr>
  </w:style>
  <w:style w:type="paragraph" w:styleId="Cytatintensywny">
    <w:name w:val="Intense Quote"/>
    <w:basedOn w:val="Normalny"/>
    <w:next w:val="Normalny"/>
    <w:link w:val="CytatintensywnyZnak"/>
    <w:uiPriority w:val="30"/>
    <w:qFormat/>
    <w:rsid w:val="00494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9490F"/>
    <w:rPr>
      <w:i/>
      <w:iCs/>
      <w:color w:val="2F5496" w:themeColor="accent1" w:themeShade="BF"/>
    </w:rPr>
  </w:style>
  <w:style w:type="character" w:styleId="Odwoanieintensywne">
    <w:name w:val="Intense Reference"/>
    <w:basedOn w:val="Domylnaczcionkaakapitu"/>
    <w:uiPriority w:val="32"/>
    <w:qFormat/>
    <w:rsid w:val="0049490F"/>
    <w:rPr>
      <w:b/>
      <w:bCs/>
      <w:smallCaps/>
      <w:color w:val="2F5496" w:themeColor="accent1" w:themeShade="BF"/>
      <w:spacing w:val="5"/>
    </w:rPr>
  </w:style>
  <w:style w:type="character" w:styleId="Hipercze">
    <w:name w:val="Hyperlink"/>
    <w:basedOn w:val="Domylnaczcionkaakapitu"/>
    <w:uiPriority w:val="99"/>
    <w:unhideWhenUsed/>
    <w:rsid w:val="0049490F"/>
    <w:rPr>
      <w:color w:val="0563C1" w:themeColor="hyperlink"/>
      <w:u w:val="single"/>
    </w:rPr>
  </w:style>
  <w:style w:type="character" w:customStyle="1" w:styleId="akapitdomyslny">
    <w:name w:val="akapitdomyslny"/>
    <w:basedOn w:val="Domylnaczcionkaakapitu"/>
    <w:rsid w:val="00494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pr@pcpr.grojec.pl" TargetMode="External"/><Relationship Id="rId3" Type="http://schemas.openxmlformats.org/officeDocument/2006/relationships/settings" Target="settings.xml"/><Relationship Id="rId7" Type="http://schemas.openxmlformats.org/officeDocument/2006/relationships/hyperlink" Target="http://www.pcpr.groje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ojec.pl" TargetMode="External"/><Relationship Id="rId5" Type="http://schemas.openxmlformats.org/officeDocument/2006/relationships/hyperlink" Target="http://www.bip.grojec.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2403</Words>
  <Characters>14419</Characters>
  <Application>Microsoft Office Word</Application>
  <DocSecurity>0</DocSecurity>
  <Lines>120</Lines>
  <Paragraphs>33</Paragraphs>
  <ScaleCrop>false</ScaleCrop>
  <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Ineza Banach</dc:creator>
  <cp:keywords/>
  <dc:description/>
  <cp:lastModifiedBy>Ineza Banach</cp:lastModifiedBy>
  <cp:revision>2</cp:revision>
  <dcterms:created xsi:type="dcterms:W3CDTF">2025-08-21T11:53:00Z</dcterms:created>
  <dcterms:modified xsi:type="dcterms:W3CDTF">2025-08-21T12:23:00Z</dcterms:modified>
</cp:coreProperties>
</file>